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877" w:rsidRDefault="00962877" w:rsidP="00962877">
      <w:pPr>
        <w:jc w:val="center"/>
      </w:pPr>
      <w:bookmarkStart w:id="0" w:name="_GoBack"/>
      <w:bookmarkEnd w:id="0"/>
      <w:r w:rsidRPr="00962877">
        <w:rPr>
          <w:b/>
        </w:rPr>
        <w:t xml:space="preserve">О графике работы ООО УК «НРК-Капитал» в период с </w:t>
      </w:r>
      <w:r w:rsidR="00CE059C" w:rsidRPr="00CE059C">
        <w:rPr>
          <w:b/>
        </w:rPr>
        <w:t>15</w:t>
      </w:r>
      <w:r w:rsidRPr="00962877">
        <w:rPr>
          <w:b/>
        </w:rPr>
        <w:t xml:space="preserve"> </w:t>
      </w:r>
      <w:r w:rsidR="00CE059C">
        <w:rPr>
          <w:b/>
        </w:rPr>
        <w:t>июня</w:t>
      </w:r>
      <w:r w:rsidRPr="00962877">
        <w:rPr>
          <w:b/>
        </w:rPr>
        <w:t xml:space="preserve"> 2</w:t>
      </w:r>
      <w:r>
        <w:rPr>
          <w:b/>
        </w:rPr>
        <w:t xml:space="preserve">021 года по </w:t>
      </w:r>
      <w:r w:rsidR="00CE059C">
        <w:rPr>
          <w:b/>
        </w:rPr>
        <w:t>18</w:t>
      </w:r>
      <w:r>
        <w:rPr>
          <w:b/>
        </w:rPr>
        <w:t xml:space="preserve"> </w:t>
      </w:r>
      <w:r w:rsidR="00CE059C">
        <w:rPr>
          <w:b/>
        </w:rPr>
        <w:t>июня</w:t>
      </w:r>
      <w:r w:rsidR="00CE059C" w:rsidRPr="00962877">
        <w:rPr>
          <w:b/>
        </w:rPr>
        <w:t xml:space="preserve"> </w:t>
      </w:r>
      <w:r>
        <w:rPr>
          <w:b/>
        </w:rPr>
        <w:t>2021 года</w:t>
      </w:r>
    </w:p>
    <w:p w:rsidR="00CE059C" w:rsidRDefault="00962877" w:rsidP="00FA1DA9">
      <w:pPr>
        <w:jc w:val="both"/>
      </w:pPr>
      <w:r>
        <w:t xml:space="preserve">  В целях обеспечения непрерывности исполнения обязательств перед клиентами в период </w:t>
      </w:r>
    </w:p>
    <w:p w:rsidR="00962877" w:rsidRDefault="00CE059C" w:rsidP="00FA1DA9">
      <w:pPr>
        <w:jc w:val="both"/>
      </w:pPr>
      <w:r w:rsidRPr="00CE059C">
        <w:t>с 15 июня 2021 года по 18 июня 2021 года</w:t>
      </w:r>
      <w:r>
        <w:t xml:space="preserve"> </w:t>
      </w:r>
      <w:r w:rsidR="00962877">
        <w:t>ООО УК «НРК-Капитал» будет осуществлять свою деятельность в полном объеме, обеспечив соблюдение всех предусмотренных законодательством требований к деятельности управляющих компаний паевых инвестиционных фондов.</w:t>
      </w:r>
    </w:p>
    <w:p w:rsidR="00962877" w:rsidRDefault="00962877" w:rsidP="00FA1DA9">
      <w:pPr>
        <w:jc w:val="both"/>
      </w:pPr>
      <w:r>
        <w:t xml:space="preserve">  В целях принятия дополнительных мер, направленных на охрану здоровья граждан и в связи с действием пропускного режима в офисе, при планировании визита в ООО УК «НРК-Капитал» просим уведомить нас заранее по телефону +7(499) 517-93-79.</w:t>
      </w:r>
    </w:p>
    <w:p w:rsidR="00F06565" w:rsidRDefault="00962877" w:rsidP="00FA1DA9">
      <w:pPr>
        <w:jc w:val="both"/>
      </w:pPr>
      <w:r>
        <w:t xml:space="preserve">  Мы ответим на ваши вопросы и окажем всю необходимую поддержку также по адресу электронной почты capital@nrc-capital.ru</w:t>
      </w:r>
    </w:p>
    <w:sectPr w:rsidR="00F06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77"/>
    <w:rsid w:val="00962877"/>
    <w:rsid w:val="00B9681A"/>
    <w:rsid w:val="00CE059C"/>
    <w:rsid w:val="00F06565"/>
    <w:rsid w:val="00FA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270B2-66F6-4F4C-957A-7E164410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Ситнер</dc:creator>
  <cp:keywords/>
  <dc:description/>
  <cp:lastModifiedBy>Михаил Чернышев</cp:lastModifiedBy>
  <cp:revision>3</cp:revision>
  <dcterms:created xsi:type="dcterms:W3CDTF">2021-12-03T11:30:00Z</dcterms:created>
  <dcterms:modified xsi:type="dcterms:W3CDTF">2021-12-03T11:45:00Z</dcterms:modified>
</cp:coreProperties>
</file>