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2F8" w:rsidRPr="004B209B" w:rsidRDefault="003972F8" w:rsidP="00E05A50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E05A50" w:rsidRPr="004B209B" w:rsidRDefault="0026386D" w:rsidP="003972F8">
      <w:pPr>
        <w:pStyle w:val="Default"/>
        <w:jc w:val="center"/>
        <w:rPr>
          <w:rFonts w:ascii="Arial" w:hAnsi="Arial" w:cs="Arial"/>
          <w:bCs/>
          <w:sz w:val="18"/>
          <w:szCs w:val="18"/>
        </w:rPr>
      </w:pPr>
      <w:r w:rsidRPr="004B209B">
        <w:rPr>
          <w:rFonts w:ascii="Arial" w:hAnsi="Arial" w:cs="Arial"/>
          <w:bCs/>
          <w:sz w:val="18"/>
          <w:szCs w:val="18"/>
        </w:rPr>
        <w:t>И</w:t>
      </w:r>
      <w:r w:rsidR="007D639A">
        <w:rPr>
          <w:rFonts w:ascii="Arial" w:hAnsi="Arial" w:cs="Arial"/>
          <w:bCs/>
          <w:sz w:val="18"/>
          <w:szCs w:val="18"/>
        </w:rPr>
        <w:t>НФОРМАЦИЯ ДЛЯ ПОЛУЧАТЕЛЕЙ ФИНАНСОВЫХ УСЛУГ</w:t>
      </w:r>
    </w:p>
    <w:p w:rsidR="0026386D" w:rsidRPr="004B209B" w:rsidRDefault="0026386D" w:rsidP="00E05A50">
      <w:pPr>
        <w:pStyle w:val="Default"/>
        <w:rPr>
          <w:rFonts w:ascii="Arial" w:hAnsi="Arial" w:cs="Arial"/>
          <w:sz w:val="18"/>
          <w:szCs w:val="18"/>
        </w:rPr>
      </w:pPr>
    </w:p>
    <w:p w:rsidR="00E05A50" w:rsidRPr="004B209B" w:rsidRDefault="0026386D" w:rsidP="005429D2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4B209B">
        <w:rPr>
          <w:rFonts w:ascii="Arial" w:hAnsi="Arial" w:cs="Arial"/>
          <w:sz w:val="18"/>
          <w:szCs w:val="18"/>
        </w:rPr>
        <w:t>Стоимость инвестиционных паев может увеличиваться и уменьшаться. Результаты инвестирования в прошлом не определяют доходы в будущем. Государство не гарантирует доходность инвестиций в паевой инвестиционный фонд. Прежде чем приобрести инвестиционный пай, следует внимательно ознакомиться правилами доверительного управления паевым инвестиционным фондом.</w:t>
      </w:r>
    </w:p>
    <w:p w:rsidR="0026386D" w:rsidRPr="004B209B" w:rsidRDefault="0026386D" w:rsidP="0026386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E7A74" w:rsidRPr="004B209B" w:rsidRDefault="00CD2DBC" w:rsidP="005429D2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Акционерное общество</w:t>
      </w:r>
      <w:r w:rsidR="00E05A50" w:rsidRPr="004B209B">
        <w:rPr>
          <w:rFonts w:ascii="Arial" w:hAnsi="Arial" w:cs="Arial"/>
          <w:sz w:val="18"/>
          <w:szCs w:val="18"/>
        </w:rPr>
        <w:t xml:space="preserve"> Управляющая </w:t>
      </w:r>
      <w:r w:rsidR="00D87D1E" w:rsidRPr="004B209B">
        <w:rPr>
          <w:rFonts w:ascii="Arial" w:hAnsi="Arial" w:cs="Arial"/>
          <w:sz w:val="18"/>
          <w:szCs w:val="18"/>
        </w:rPr>
        <w:t>к</w:t>
      </w:r>
      <w:r w:rsidR="00E05A50" w:rsidRPr="004B209B">
        <w:rPr>
          <w:rFonts w:ascii="Arial" w:hAnsi="Arial" w:cs="Arial"/>
          <w:sz w:val="18"/>
          <w:szCs w:val="18"/>
        </w:rPr>
        <w:t xml:space="preserve">омпания </w:t>
      </w:r>
      <w:r w:rsidR="00D87D1E" w:rsidRPr="004B209B">
        <w:rPr>
          <w:rFonts w:ascii="Arial" w:hAnsi="Arial" w:cs="Arial"/>
          <w:sz w:val="18"/>
          <w:szCs w:val="18"/>
        </w:rPr>
        <w:t>«НРК-Капитал (</w:t>
      </w:r>
      <w:proofErr w:type="spellStart"/>
      <w:r w:rsidR="00D87D1E" w:rsidRPr="004B209B">
        <w:rPr>
          <w:rFonts w:ascii="Arial" w:hAnsi="Arial" w:cs="Arial"/>
          <w:sz w:val="18"/>
          <w:szCs w:val="18"/>
        </w:rPr>
        <w:t>Эссет</w:t>
      </w:r>
      <w:proofErr w:type="spellEnd"/>
      <w:r w:rsidR="00D87D1E" w:rsidRPr="004B209B">
        <w:rPr>
          <w:rFonts w:ascii="Arial" w:hAnsi="Arial" w:cs="Arial"/>
          <w:sz w:val="18"/>
          <w:szCs w:val="18"/>
        </w:rPr>
        <w:t xml:space="preserve"> Менеджмент)»</w:t>
      </w:r>
      <w:r w:rsidR="00E05A50" w:rsidRPr="004B209B">
        <w:rPr>
          <w:rFonts w:ascii="Arial" w:hAnsi="Arial" w:cs="Arial"/>
          <w:sz w:val="18"/>
          <w:szCs w:val="18"/>
        </w:rPr>
        <w:t xml:space="preserve"> (</w:t>
      </w:r>
      <w:r w:rsidR="00D87D1E" w:rsidRPr="004B209B">
        <w:rPr>
          <w:rFonts w:ascii="Arial" w:hAnsi="Arial" w:cs="Arial"/>
          <w:sz w:val="18"/>
          <w:szCs w:val="18"/>
        </w:rPr>
        <w:t>Лицензия ФСФР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21-000-1-00800 от 08 марта 2011 года</w:t>
      </w:r>
      <w:r w:rsidR="00E05A50" w:rsidRPr="004B209B">
        <w:rPr>
          <w:rFonts w:ascii="Arial" w:hAnsi="Arial" w:cs="Arial"/>
          <w:sz w:val="18"/>
          <w:szCs w:val="18"/>
        </w:rPr>
        <w:t>) (далее – управляющая компания) в соответствии с требованиями Базового стандарта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акционерные инвестиционные фонды и управляющие компании инвестиционных фондов, паевых инвестиционных фондов и негосударственных пенсионных фондов, информирует о том, что:</w:t>
      </w:r>
    </w:p>
    <w:p w:rsidR="00E05A50" w:rsidRPr="004B209B" w:rsidRDefault="00E05A50" w:rsidP="004630BC">
      <w:pPr>
        <w:spacing w:after="0"/>
        <w:jc w:val="both"/>
        <w:rPr>
          <w:rFonts w:ascii="Arial" w:hAnsi="Arial" w:cs="Arial"/>
          <w:sz w:val="18"/>
          <w:szCs w:val="18"/>
        </w:rPr>
      </w:pPr>
      <w:r w:rsidRPr="004B209B">
        <w:rPr>
          <w:rFonts w:ascii="Arial" w:hAnsi="Arial" w:cs="Arial"/>
          <w:sz w:val="18"/>
          <w:szCs w:val="18"/>
        </w:rPr>
        <w:t xml:space="preserve">- управляющая компания является членом саморегулируемой организации Национальная ассоциация участников фондового рынка (НАУФОР). Адрес сайта саморегулируемой организации НАУФОР - </w:t>
      </w:r>
      <w:hyperlink r:id="rId7" w:history="1">
        <w:r w:rsidRPr="004B209B">
          <w:rPr>
            <w:rStyle w:val="a9"/>
            <w:rFonts w:ascii="Arial" w:hAnsi="Arial" w:cs="Arial"/>
            <w:sz w:val="18"/>
            <w:szCs w:val="18"/>
          </w:rPr>
          <w:t>http://</w:t>
        </w:r>
        <w:r w:rsidRPr="004B209B">
          <w:rPr>
            <w:rStyle w:val="a9"/>
            <w:rFonts w:ascii="Arial" w:hAnsi="Arial" w:cs="Arial"/>
            <w:sz w:val="18"/>
            <w:szCs w:val="18"/>
            <w:lang w:val="en-US"/>
          </w:rPr>
          <w:t>www</w:t>
        </w:r>
        <w:r w:rsidRPr="004B209B">
          <w:rPr>
            <w:rStyle w:val="a9"/>
            <w:rFonts w:ascii="Arial" w:hAnsi="Arial" w:cs="Arial"/>
            <w:sz w:val="18"/>
            <w:szCs w:val="18"/>
          </w:rPr>
          <w:t>.naufor.ru/</w:t>
        </w:r>
      </w:hyperlink>
      <w:r w:rsidRPr="004B209B">
        <w:rPr>
          <w:rFonts w:ascii="Arial" w:hAnsi="Arial" w:cs="Arial"/>
          <w:sz w:val="18"/>
          <w:szCs w:val="18"/>
        </w:rPr>
        <w:t>;</w:t>
      </w:r>
    </w:p>
    <w:p w:rsidR="00E05A50" w:rsidRPr="004B209B" w:rsidRDefault="00E05A50" w:rsidP="004630BC">
      <w:pPr>
        <w:spacing w:after="0"/>
        <w:jc w:val="both"/>
        <w:rPr>
          <w:rFonts w:ascii="Arial" w:hAnsi="Arial" w:cs="Arial"/>
          <w:sz w:val="18"/>
          <w:szCs w:val="18"/>
        </w:rPr>
      </w:pPr>
      <w:r w:rsidRPr="004B209B">
        <w:rPr>
          <w:rFonts w:ascii="Arial" w:hAnsi="Arial" w:cs="Arial"/>
          <w:sz w:val="18"/>
          <w:szCs w:val="18"/>
        </w:rPr>
        <w:t xml:space="preserve">- управляющая компания должна руководствоваться в процессе </w:t>
      </w:r>
      <w:r w:rsidR="004D76C6" w:rsidRPr="004B209B">
        <w:rPr>
          <w:rFonts w:ascii="Arial" w:hAnsi="Arial" w:cs="Arial"/>
          <w:sz w:val="18"/>
          <w:szCs w:val="18"/>
        </w:rPr>
        <w:t xml:space="preserve">оказания услуг </w:t>
      </w:r>
      <w:r w:rsidRPr="004B209B">
        <w:rPr>
          <w:rFonts w:ascii="Arial" w:hAnsi="Arial" w:cs="Arial"/>
          <w:sz w:val="18"/>
          <w:szCs w:val="18"/>
        </w:rPr>
        <w:t xml:space="preserve">Базовым стандартом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акционерные инвестиционные фонды и управляющие компании инвестиционных фондов, паевых инвестиционных фондов и негосударственных пенсионных фондов (далее – Базовый стандарт).  С полным текстом Базового стандарта можно ознакомиться на сайте саморегулируемой организации НАУФОР - </w:t>
      </w:r>
      <w:hyperlink r:id="rId8" w:history="1">
        <w:r w:rsidR="00D87D1E" w:rsidRPr="004B209B">
          <w:rPr>
            <w:rStyle w:val="a9"/>
            <w:rFonts w:ascii="Arial" w:hAnsi="Arial" w:cs="Arial"/>
            <w:sz w:val="18"/>
            <w:szCs w:val="18"/>
          </w:rPr>
          <w:t>http://</w:t>
        </w:r>
        <w:r w:rsidR="00D87D1E" w:rsidRPr="004B209B">
          <w:rPr>
            <w:rStyle w:val="a9"/>
            <w:rFonts w:ascii="Arial" w:hAnsi="Arial" w:cs="Arial"/>
            <w:sz w:val="18"/>
            <w:szCs w:val="18"/>
            <w:lang w:val="en-US"/>
          </w:rPr>
          <w:t>www</w:t>
        </w:r>
        <w:r w:rsidR="00D87D1E" w:rsidRPr="004B209B">
          <w:rPr>
            <w:rStyle w:val="a9"/>
            <w:rFonts w:ascii="Arial" w:hAnsi="Arial" w:cs="Arial"/>
            <w:sz w:val="18"/>
            <w:szCs w:val="18"/>
          </w:rPr>
          <w:t>.naufor.ru/</w:t>
        </w:r>
      </w:hyperlink>
      <w:r w:rsidRPr="004B209B">
        <w:rPr>
          <w:rFonts w:ascii="Arial" w:hAnsi="Arial" w:cs="Arial"/>
          <w:sz w:val="18"/>
          <w:szCs w:val="18"/>
        </w:rPr>
        <w:t>;</w:t>
      </w:r>
    </w:p>
    <w:p w:rsidR="00D87D1E" w:rsidRPr="004B209B" w:rsidRDefault="00D87D1E" w:rsidP="004630BC">
      <w:pPr>
        <w:spacing w:after="0"/>
        <w:jc w:val="both"/>
        <w:rPr>
          <w:rFonts w:ascii="Arial" w:hAnsi="Arial" w:cs="Arial"/>
          <w:sz w:val="18"/>
          <w:szCs w:val="18"/>
        </w:rPr>
      </w:pPr>
      <w:r w:rsidRPr="004B209B">
        <w:rPr>
          <w:rFonts w:ascii="Arial" w:hAnsi="Arial" w:cs="Arial"/>
          <w:sz w:val="18"/>
          <w:szCs w:val="18"/>
        </w:rPr>
        <w:t xml:space="preserve">- адрес электронной почты управляющей компании - capital@nrc-capital.ru;  </w:t>
      </w:r>
    </w:p>
    <w:p w:rsidR="001C6025" w:rsidRPr="004B209B" w:rsidRDefault="00C22773" w:rsidP="004630BC">
      <w:pPr>
        <w:spacing w:after="0"/>
        <w:jc w:val="both"/>
        <w:rPr>
          <w:rFonts w:ascii="Arial" w:hAnsi="Arial" w:cs="Arial"/>
          <w:sz w:val="18"/>
          <w:szCs w:val="18"/>
        </w:rPr>
      </w:pPr>
      <w:r w:rsidRPr="004B209B">
        <w:rPr>
          <w:rFonts w:ascii="Arial" w:hAnsi="Arial" w:cs="Arial"/>
          <w:sz w:val="18"/>
          <w:szCs w:val="18"/>
        </w:rPr>
        <w:t>- просьбы, жалобы, предложени</w:t>
      </w:r>
      <w:r w:rsidR="00054C60" w:rsidRPr="004B209B">
        <w:rPr>
          <w:rFonts w:ascii="Arial" w:hAnsi="Arial" w:cs="Arial"/>
          <w:sz w:val="18"/>
          <w:szCs w:val="18"/>
        </w:rPr>
        <w:t>я либо заявления (далее – обращения), касающиеся оказания финансовых услуг управляющей компанией, можно направить</w:t>
      </w:r>
      <w:r w:rsidR="003E7408" w:rsidRPr="004B209B">
        <w:rPr>
          <w:rFonts w:ascii="Arial" w:hAnsi="Arial" w:cs="Arial"/>
          <w:sz w:val="18"/>
          <w:szCs w:val="18"/>
        </w:rPr>
        <w:t xml:space="preserve"> нарочно либо</w:t>
      </w:r>
      <w:r w:rsidR="003972F8" w:rsidRPr="004B209B">
        <w:rPr>
          <w:rFonts w:ascii="Arial" w:hAnsi="Arial" w:cs="Arial"/>
          <w:sz w:val="18"/>
          <w:szCs w:val="18"/>
        </w:rPr>
        <w:t xml:space="preserve"> почтовым отправлением</w:t>
      </w:r>
      <w:r w:rsidR="00054C60" w:rsidRPr="004B209B">
        <w:rPr>
          <w:rFonts w:ascii="Arial" w:hAnsi="Arial" w:cs="Arial"/>
          <w:sz w:val="18"/>
          <w:szCs w:val="18"/>
        </w:rPr>
        <w:t xml:space="preserve"> по </w:t>
      </w:r>
      <w:r w:rsidR="00D87D1E" w:rsidRPr="004B209B">
        <w:rPr>
          <w:rFonts w:ascii="Arial" w:hAnsi="Arial" w:cs="Arial"/>
          <w:sz w:val="18"/>
          <w:szCs w:val="18"/>
        </w:rPr>
        <w:t xml:space="preserve">юридическому </w:t>
      </w:r>
      <w:r w:rsidR="00054C60" w:rsidRPr="004B209B">
        <w:rPr>
          <w:rFonts w:ascii="Arial" w:hAnsi="Arial" w:cs="Arial"/>
          <w:sz w:val="18"/>
          <w:szCs w:val="18"/>
        </w:rPr>
        <w:t>адресу управляющей компании</w:t>
      </w:r>
      <w:r w:rsidR="00AF5E62">
        <w:rPr>
          <w:rFonts w:ascii="Arial" w:hAnsi="Arial" w:cs="Arial"/>
          <w:sz w:val="18"/>
          <w:szCs w:val="18"/>
        </w:rPr>
        <w:t xml:space="preserve">, а также по адресу электронной почты управляющей компании </w:t>
      </w:r>
      <w:r w:rsidR="00AF5E62" w:rsidRPr="00AF5E62">
        <w:rPr>
          <w:rFonts w:ascii="Arial" w:hAnsi="Arial" w:cs="Arial"/>
          <w:sz w:val="18"/>
          <w:szCs w:val="18"/>
        </w:rPr>
        <w:t>capital@nrc-capital.ru</w:t>
      </w:r>
      <w:r w:rsidR="001C6025" w:rsidRPr="004B209B">
        <w:rPr>
          <w:rFonts w:ascii="Arial" w:hAnsi="Arial" w:cs="Arial"/>
          <w:sz w:val="18"/>
          <w:szCs w:val="18"/>
        </w:rPr>
        <w:t xml:space="preserve">. </w:t>
      </w:r>
      <w:r w:rsidR="00D753FD" w:rsidRPr="004B209B">
        <w:rPr>
          <w:rFonts w:ascii="Arial" w:hAnsi="Arial" w:cs="Arial"/>
          <w:sz w:val="18"/>
          <w:szCs w:val="18"/>
        </w:rPr>
        <w:t>Получатель финансовых услуг также может направить о</w:t>
      </w:r>
      <w:r w:rsidR="001C6025" w:rsidRPr="004B209B">
        <w:rPr>
          <w:rFonts w:ascii="Arial" w:hAnsi="Arial" w:cs="Arial"/>
          <w:sz w:val="18"/>
          <w:szCs w:val="18"/>
        </w:rPr>
        <w:t>бращение</w:t>
      </w:r>
      <w:r w:rsidR="00F655C7" w:rsidRPr="004B209B">
        <w:rPr>
          <w:rFonts w:ascii="Arial" w:hAnsi="Arial" w:cs="Arial"/>
          <w:sz w:val="18"/>
          <w:szCs w:val="18"/>
        </w:rPr>
        <w:t xml:space="preserve"> в НАУФОР и Банк России </w:t>
      </w:r>
      <w:r w:rsidR="00D753FD" w:rsidRPr="004B209B">
        <w:rPr>
          <w:rFonts w:ascii="Arial" w:hAnsi="Arial" w:cs="Arial"/>
          <w:sz w:val="18"/>
          <w:szCs w:val="18"/>
        </w:rPr>
        <w:t>по адресам,</w:t>
      </w:r>
      <w:r w:rsidR="00F655C7" w:rsidRPr="004B209B">
        <w:rPr>
          <w:rFonts w:ascii="Arial" w:hAnsi="Arial" w:cs="Arial"/>
          <w:sz w:val="18"/>
          <w:szCs w:val="18"/>
        </w:rPr>
        <w:t xml:space="preserve"> указан</w:t>
      </w:r>
      <w:r w:rsidR="00D753FD" w:rsidRPr="004B209B">
        <w:rPr>
          <w:rFonts w:ascii="Arial" w:hAnsi="Arial" w:cs="Arial"/>
          <w:sz w:val="18"/>
          <w:szCs w:val="18"/>
        </w:rPr>
        <w:t>н</w:t>
      </w:r>
      <w:r w:rsidR="00F655C7" w:rsidRPr="004B209B">
        <w:rPr>
          <w:rFonts w:ascii="Arial" w:hAnsi="Arial" w:cs="Arial"/>
          <w:sz w:val="18"/>
          <w:szCs w:val="18"/>
        </w:rPr>
        <w:t>ы</w:t>
      </w:r>
      <w:r w:rsidR="00D753FD" w:rsidRPr="004B209B">
        <w:rPr>
          <w:rFonts w:ascii="Arial" w:hAnsi="Arial" w:cs="Arial"/>
          <w:sz w:val="18"/>
          <w:szCs w:val="18"/>
        </w:rPr>
        <w:t>м</w:t>
      </w:r>
      <w:r w:rsidR="00F655C7" w:rsidRPr="004B209B">
        <w:rPr>
          <w:rFonts w:ascii="Arial" w:hAnsi="Arial" w:cs="Arial"/>
          <w:sz w:val="18"/>
          <w:szCs w:val="18"/>
        </w:rPr>
        <w:t xml:space="preserve"> на сайт</w:t>
      </w:r>
      <w:r w:rsidR="004630BC" w:rsidRPr="004B209B">
        <w:rPr>
          <w:rFonts w:ascii="Arial" w:hAnsi="Arial" w:cs="Arial"/>
          <w:sz w:val="18"/>
          <w:szCs w:val="18"/>
        </w:rPr>
        <w:t>ах</w:t>
      </w:r>
      <w:r w:rsidR="00F655C7" w:rsidRPr="004B209B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="00F655C7" w:rsidRPr="004B209B">
          <w:rPr>
            <w:rStyle w:val="a9"/>
            <w:rFonts w:ascii="Arial" w:hAnsi="Arial" w:cs="Arial"/>
            <w:sz w:val="18"/>
            <w:szCs w:val="18"/>
          </w:rPr>
          <w:t>http://www.naufor.ru/</w:t>
        </w:r>
      </w:hyperlink>
      <w:r w:rsidR="00F655C7" w:rsidRPr="004B209B">
        <w:rPr>
          <w:rFonts w:ascii="Arial" w:hAnsi="Arial" w:cs="Arial"/>
          <w:sz w:val="18"/>
          <w:szCs w:val="18"/>
        </w:rPr>
        <w:t xml:space="preserve"> и </w:t>
      </w:r>
      <w:hyperlink r:id="rId10" w:history="1">
        <w:r w:rsidR="00F655C7" w:rsidRPr="004B209B">
          <w:rPr>
            <w:rStyle w:val="a9"/>
            <w:rFonts w:ascii="Arial" w:hAnsi="Arial" w:cs="Arial"/>
            <w:sz w:val="18"/>
            <w:szCs w:val="18"/>
          </w:rPr>
          <w:t>http://www.cbr.ru/</w:t>
        </w:r>
      </w:hyperlink>
      <w:r w:rsidR="00D753FD" w:rsidRPr="004B209B">
        <w:rPr>
          <w:rFonts w:ascii="Arial" w:hAnsi="Arial" w:cs="Arial"/>
          <w:sz w:val="18"/>
          <w:szCs w:val="18"/>
        </w:rPr>
        <w:t xml:space="preserve"> в качестве адресов для направления обращений;</w:t>
      </w:r>
    </w:p>
    <w:p w:rsidR="001C6025" w:rsidRPr="004B209B" w:rsidRDefault="001C6025" w:rsidP="004630BC">
      <w:pPr>
        <w:spacing w:after="0"/>
        <w:jc w:val="both"/>
        <w:rPr>
          <w:rFonts w:ascii="Arial" w:hAnsi="Arial" w:cs="Arial"/>
          <w:sz w:val="18"/>
          <w:szCs w:val="18"/>
        </w:rPr>
      </w:pPr>
      <w:r w:rsidRPr="004B209B">
        <w:rPr>
          <w:rFonts w:ascii="Arial" w:hAnsi="Arial" w:cs="Arial"/>
          <w:sz w:val="18"/>
          <w:szCs w:val="18"/>
        </w:rPr>
        <w:t>- с информационными материалами, предназначенными для повышения финансовой грамотности получателей финансовых услуг, можно ознакомиться на сайте Банка России в разделе «Защита прав потребителей финансовых услуг» - «Финансовая грамотность»</w:t>
      </w:r>
      <w:r w:rsidR="00D753FD" w:rsidRPr="004B209B">
        <w:rPr>
          <w:rFonts w:ascii="Arial" w:hAnsi="Arial" w:cs="Arial"/>
          <w:sz w:val="18"/>
          <w:szCs w:val="18"/>
        </w:rPr>
        <w:t>;</w:t>
      </w:r>
    </w:p>
    <w:p w:rsidR="001C6025" w:rsidRPr="004B209B" w:rsidRDefault="001C6025" w:rsidP="004630BC">
      <w:pPr>
        <w:spacing w:after="0"/>
        <w:jc w:val="both"/>
        <w:rPr>
          <w:rFonts w:ascii="Arial" w:hAnsi="Arial" w:cs="Arial"/>
          <w:sz w:val="18"/>
          <w:szCs w:val="18"/>
        </w:rPr>
      </w:pPr>
      <w:r w:rsidRPr="004B209B">
        <w:rPr>
          <w:rFonts w:ascii="Arial" w:hAnsi="Arial" w:cs="Arial"/>
          <w:sz w:val="18"/>
          <w:szCs w:val="18"/>
        </w:rPr>
        <w:t xml:space="preserve">- </w:t>
      </w:r>
      <w:r w:rsidR="00D753FD" w:rsidRPr="004B209B">
        <w:rPr>
          <w:rFonts w:ascii="Arial" w:hAnsi="Arial" w:cs="Arial"/>
          <w:sz w:val="18"/>
          <w:szCs w:val="18"/>
        </w:rPr>
        <w:t xml:space="preserve">в целях досудебного (внесудебного) урегулирования спора </w:t>
      </w:r>
      <w:r w:rsidR="00E36455" w:rsidRPr="004B209B">
        <w:rPr>
          <w:rFonts w:ascii="Arial" w:hAnsi="Arial" w:cs="Arial"/>
          <w:sz w:val="18"/>
          <w:szCs w:val="18"/>
        </w:rPr>
        <w:t>получател</w:t>
      </w:r>
      <w:r w:rsidRPr="004B209B">
        <w:rPr>
          <w:rFonts w:ascii="Arial" w:hAnsi="Arial" w:cs="Arial"/>
          <w:sz w:val="18"/>
          <w:szCs w:val="18"/>
        </w:rPr>
        <w:t>ь</w:t>
      </w:r>
      <w:r w:rsidR="00E36455" w:rsidRPr="004B209B">
        <w:rPr>
          <w:rFonts w:ascii="Arial" w:hAnsi="Arial" w:cs="Arial"/>
          <w:sz w:val="18"/>
          <w:szCs w:val="18"/>
        </w:rPr>
        <w:t xml:space="preserve"> финансовых услуг </w:t>
      </w:r>
      <w:r w:rsidRPr="004B209B">
        <w:rPr>
          <w:rFonts w:ascii="Arial" w:hAnsi="Arial" w:cs="Arial"/>
          <w:sz w:val="18"/>
          <w:szCs w:val="18"/>
        </w:rPr>
        <w:t xml:space="preserve">вправе направить в управляющую компанию </w:t>
      </w:r>
      <w:r w:rsidR="00E36455" w:rsidRPr="004B209B">
        <w:rPr>
          <w:rFonts w:ascii="Arial" w:hAnsi="Arial" w:cs="Arial"/>
          <w:sz w:val="18"/>
          <w:szCs w:val="18"/>
        </w:rPr>
        <w:t>претензи</w:t>
      </w:r>
      <w:r w:rsidRPr="004B209B">
        <w:rPr>
          <w:rFonts w:ascii="Arial" w:hAnsi="Arial" w:cs="Arial"/>
          <w:sz w:val="18"/>
          <w:szCs w:val="18"/>
        </w:rPr>
        <w:t>ю</w:t>
      </w:r>
      <w:r w:rsidR="004D76C6" w:rsidRPr="004B209B">
        <w:rPr>
          <w:rFonts w:ascii="Arial" w:hAnsi="Arial" w:cs="Arial"/>
          <w:sz w:val="18"/>
          <w:szCs w:val="18"/>
        </w:rPr>
        <w:t xml:space="preserve"> </w:t>
      </w:r>
      <w:r w:rsidR="00E36455" w:rsidRPr="004B209B">
        <w:rPr>
          <w:rFonts w:ascii="Arial" w:hAnsi="Arial" w:cs="Arial"/>
          <w:sz w:val="18"/>
          <w:szCs w:val="18"/>
        </w:rPr>
        <w:t>в связи с</w:t>
      </w:r>
      <w:r w:rsidR="00D753FD" w:rsidRPr="004B209B">
        <w:rPr>
          <w:rFonts w:ascii="Arial" w:hAnsi="Arial" w:cs="Arial"/>
          <w:sz w:val="18"/>
          <w:szCs w:val="18"/>
        </w:rPr>
        <w:t xml:space="preserve"> возникшим спором, связанным с заключением, исполнением либо прекращением договора доверительного управления,</w:t>
      </w:r>
      <w:r w:rsidR="00E36455" w:rsidRPr="004B209B">
        <w:rPr>
          <w:rFonts w:ascii="Arial" w:hAnsi="Arial" w:cs="Arial"/>
          <w:sz w:val="18"/>
          <w:szCs w:val="18"/>
        </w:rPr>
        <w:t xml:space="preserve"> нарушением положений правил доверительного управления паевым инвестиционным фондом. </w:t>
      </w:r>
      <w:r w:rsidR="00D753FD" w:rsidRPr="004B209B">
        <w:rPr>
          <w:rFonts w:ascii="Arial" w:hAnsi="Arial" w:cs="Arial"/>
          <w:sz w:val="18"/>
          <w:szCs w:val="18"/>
        </w:rPr>
        <w:t>Получатель финансовых услуг вправе обращаться за защитой своих прав в судебные и правоохранительные органы.</w:t>
      </w:r>
    </w:p>
    <w:p w:rsidR="0026386D" w:rsidRPr="004B209B" w:rsidRDefault="0026386D" w:rsidP="004630B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26386D" w:rsidRPr="004B209B" w:rsidRDefault="00F612BC" w:rsidP="00F612BC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4B209B">
        <w:rPr>
          <w:rFonts w:ascii="Arial" w:hAnsi="Arial" w:cs="Arial"/>
          <w:sz w:val="18"/>
          <w:szCs w:val="18"/>
        </w:rPr>
        <w:t>А</w:t>
      </w:r>
      <w:r w:rsidR="0026386D" w:rsidRPr="004B209B">
        <w:rPr>
          <w:rFonts w:ascii="Arial" w:hAnsi="Arial" w:cs="Arial"/>
          <w:sz w:val="18"/>
          <w:szCs w:val="18"/>
        </w:rPr>
        <w:t xml:space="preserve">дрес управляющей компании: 119034, Россия, Москва г., Муниципальный округ Хамовники </w:t>
      </w:r>
      <w:proofErr w:type="spellStart"/>
      <w:r w:rsidR="0026386D" w:rsidRPr="004B209B">
        <w:rPr>
          <w:rFonts w:ascii="Arial" w:hAnsi="Arial" w:cs="Arial"/>
          <w:sz w:val="18"/>
          <w:szCs w:val="18"/>
        </w:rPr>
        <w:t>вн.тер.г</w:t>
      </w:r>
      <w:proofErr w:type="spellEnd"/>
      <w:r w:rsidR="0026386D" w:rsidRPr="004B209B">
        <w:rPr>
          <w:rFonts w:ascii="Arial" w:hAnsi="Arial" w:cs="Arial"/>
          <w:sz w:val="18"/>
          <w:szCs w:val="18"/>
        </w:rPr>
        <w:t>., Гагаринский пер., д. 25</w:t>
      </w:r>
      <w:r w:rsidR="006D6995" w:rsidRPr="004B209B">
        <w:rPr>
          <w:rFonts w:ascii="Arial" w:hAnsi="Arial" w:cs="Arial"/>
          <w:sz w:val="18"/>
          <w:szCs w:val="18"/>
        </w:rPr>
        <w:t>. Время работы: рабочие дни с 10:00 до 1</w:t>
      </w:r>
      <w:r w:rsidR="002133B9">
        <w:rPr>
          <w:rFonts w:ascii="Arial" w:hAnsi="Arial" w:cs="Arial"/>
          <w:sz w:val="18"/>
          <w:szCs w:val="18"/>
          <w:lang w:val="en-US"/>
        </w:rPr>
        <w:t>8</w:t>
      </w:r>
      <w:bookmarkStart w:id="0" w:name="_GoBack"/>
      <w:bookmarkEnd w:id="0"/>
      <w:r w:rsidR="006D6995" w:rsidRPr="004B209B">
        <w:rPr>
          <w:rFonts w:ascii="Arial" w:hAnsi="Arial" w:cs="Arial"/>
          <w:sz w:val="18"/>
          <w:szCs w:val="18"/>
        </w:rPr>
        <w:t>:00 (обед с 13:00 до 14:00).</w:t>
      </w:r>
    </w:p>
    <w:sectPr w:rsidR="0026386D" w:rsidRPr="004B209B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2C3" w:rsidRDefault="002862C3" w:rsidP="00E05A50">
      <w:pPr>
        <w:spacing w:after="0" w:line="240" w:lineRule="auto"/>
      </w:pPr>
      <w:r>
        <w:separator/>
      </w:r>
    </w:p>
  </w:endnote>
  <w:endnote w:type="continuationSeparator" w:id="0">
    <w:p w:rsidR="002862C3" w:rsidRDefault="002862C3" w:rsidP="00E0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D1E" w:rsidRDefault="00D87D1E" w:rsidP="00D87D1E">
    <w:pPr>
      <w:pStyle w:val="a5"/>
      <w:jc w:val="center"/>
      <w:rPr>
        <w:color w:val="808080"/>
        <w:sz w:val="12"/>
        <w:szCs w:val="12"/>
      </w:rPr>
    </w:pPr>
    <w:r w:rsidRPr="00BE1E52">
      <w:rPr>
        <w:color w:val="808080"/>
        <w:sz w:val="12"/>
        <w:szCs w:val="12"/>
      </w:rPr>
      <w:t xml:space="preserve">Лицензия ФСФР на осуществление деятельности по управлению инвестиционными фондами, паевыми инвестиционными фондами </w:t>
    </w:r>
  </w:p>
  <w:p w:rsidR="00D87D1E" w:rsidRPr="00ED6C04" w:rsidRDefault="00D87D1E" w:rsidP="00D87D1E">
    <w:pPr>
      <w:pStyle w:val="a5"/>
      <w:jc w:val="center"/>
    </w:pPr>
    <w:r w:rsidRPr="00BE1E52">
      <w:rPr>
        <w:color w:val="808080"/>
        <w:sz w:val="12"/>
        <w:szCs w:val="12"/>
      </w:rPr>
      <w:t>и негосударственными пенсионными фондами № 21-000-1-00</w:t>
    </w:r>
    <w:r>
      <w:rPr>
        <w:color w:val="808080"/>
        <w:sz w:val="12"/>
        <w:szCs w:val="12"/>
      </w:rPr>
      <w:t>800 от 08 марта 2011</w:t>
    </w:r>
    <w:r w:rsidRPr="00BE1E52">
      <w:rPr>
        <w:color w:val="808080"/>
        <w:sz w:val="12"/>
        <w:szCs w:val="12"/>
      </w:rPr>
      <w:t xml:space="preserve"> года</w:t>
    </w:r>
  </w:p>
  <w:p w:rsidR="00D87D1E" w:rsidRDefault="00D87D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2C3" w:rsidRDefault="002862C3" w:rsidP="00E05A50">
      <w:pPr>
        <w:spacing w:after="0" w:line="240" w:lineRule="auto"/>
      </w:pPr>
      <w:r>
        <w:separator/>
      </w:r>
    </w:p>
  </w:footnote>
  <w:footnote w:type="continuationSeparator" w:id="0">
    <w:p w:rsidR="002862C3" w:rsidRDefault="002862C3" w:rsidP="00E05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0" w:type="dxa"/>
      <w:tblBorders>
        <w:bottom w:val="single" w:sz="4" w:space="0" w:color="808080"/>
      </w:tblBorders>
      <w:tblLayout w:type="fixed"/>
      <w:tblLook w:val="01E0" w:firstRow="1" w:lastRow="1" w:firstColumn="1" w:lastColumn="1" w:noHBand="0" w:noVBand="0"/>
    </w:tblPr>
    <w:tblGrid>
      <w:gridCol w:w="5400"/>
      <w:gridCol w:w="3960"/>
    </w:tblGrid>
    <w:tr w:rsidR="00D87D1E" w:rsidRPr="00CF05AD" w:rsidTr="00C136A5">
      <w:tc>
        <w:tcPr>
          <w:tcW w:w="5400" w:type="dxa"/>
          <w:shd w:val="clear" w:color="auto" w:fill="auto"/>
          <w:tcMar>
            <w:left w:w="0" w:type="dxa"/>
            <w:bottom w:w="113" w:type="dxa"/>
            <w:right w:w="0" w:type="dxa"/>
          </w:tcMar>
          <w:vAlign w:val="bottom"/>
        </w:tcPr>
        <w:p w:rsidR="00D87D1E" w:rsidRPr="00CF05AD" w:rsidRDefault="00D87D1E" w:rsidP="00D87D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ru-RU"/>
            </w:rPr>
          </w:pPr>
          <w:r w:rsidRPr="00CF05AD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 w:eastAsia="ru-RU"/>
            </w:rPr>
            <w:drawing>
              <wp:inline distT="0" distB="0" distL="0" distR="0" wp14:anchorId="743AC457" wp14:editId="0D8B3D10">
                <wp:extent cx="3363595" cy="882650"/>
                <wp:effectExtent l="0" t="0" r="8255" b="0"/>
                <wp:docPr id="3" name="Рисунок 3" descr="blank_NRK_copy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 descr="blank_NRK_copy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3595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  <w:shd w:val="clear" w:color="auto" w:fill="auto"/>
          <w:tcMar>
            <w:left w:w="0" w:type="dxa"/>
            <w:bottom w:w="113" w:type="dxa"/>
            <w:right w:w="0" w:type="dxa"/>
          </w:tcMar>
          <w:vAlign w:val="bottom"/>
        </w:tcPr>
        <w:p w:rsidR="00D87D1E" w:rsidRPr="00CF05AD" w:rsidRDefault="00CD2DBC" w:rsidP="00D87D1E">
          <w:pPr>
            <w:spacing w:after="0" w:line="240" w:lineRule="auto"/>
            <w:jc w:val="center"/>
            <w:rPr>
              <w:rFonts w:ascii="Arial" w:eastAsia="Times New Roman" w:hAnsi="Arial" w:cs="Arial"/>
              <w:color w:val="808080"/>
              <w:sz w:val="14"/>
              <w:szCs w:val="14"/>
              <w:lang w:eastAsia="ru-RU"/>
            </w:rPr>
          </w:pPr>
          <w:r>
            <w:rPr>
              <w:rFonts w:ascii="Arial" w:eastAsia="Times New Roman" w:hAnsi="Arial" w:cs="Arial"/>
              <w:color w:val="808080"/>
              <w:sz w:val="14"/>
              <w:szCs w:val="14"/>
              <w:lang w:eastAsia="ru-RU"/>
            </w:rPr>
            <w:t>АО</w:t>
          </w:r>
          <w:r w:rsidR="00D87D1E" w:rsidRPr="00CF05AD">
            <w:rPr>
              <w:rFonts w:ascii="Arial" w:eastAsia="Times New Roman" w:hAnsi="Arial" w:cs="Arial"/>
              <w:color w:val="808080"/>
              <w:sz w:val="14"/>
              <w:szCs w:val="14"/>
              <w:lang w:eastAsia="ru-RU"/>
            </w:rPr>
            <w:t xml:space="preserve"> УК «НРК-Капитал»</w:t>
          </w:r>
        </w:p>
        <w:p w:rsidR="00D87D1E" w:rsidRPr="00CF05AD" w:rsidRDefault="00D87D1E" w:rsidP="00D87D1E">
          <w:pPr>
            <w:spacing w:after="0" w:line="240" w:lineRule="auto"/>
            <w:rPr>
              <w:rFonts w:ascii="Arial" w:eastAsia="Times New Roman" w:hAnsi="Arial" w:cs="Arial"/>
              <w:color w:val="808080"/>
              <w:sz w:val="14"/>
              <w:szCs w:val="14"/>
              <w:lang w:eastAsia="ru-RU"/>
            </w:rPr>
          </w:pPr>
        </w:p>
        <w:p w:rsidR="00D87D1E" w:rsidRPr="00651B1E" w:rsidRDefault="00D87D1E" w:rsidP="00D87D1E">
          <w:pPr>
            <w:spacing w:after="0" w:line="240" w:lineRule="auto"/>
            <w:jc w:val="center"/>
            <w:rPr>
              <w:rFonts w:ascii="Arial" w:eastAsia="Times New Roman" w:hAnsi="Arial" w:cs="Arial"/>
              <w:color w:val="808080"/>
              <w:sz w:val="14"/>
              <w:szCs w:val="14"/>
              <w:lang w:eastAsia="ru-RU"/>
            </w:rPr>
          </w:pPr>
          <w:r>
            <w:rPr>
              <w:rFonts w:ascii="Arial" w:eastAsia="Times New Roman" w:hAnsi="Arial" w:cs="Arial"/>
              <w:color w:val="808080"/>
              <w:sz w:val="14"/>
              <w:szCs w:val="14"/>
              <w:lang w:eastAsia="ru-RU"/>
            </w:rPr>
            <w:t>119034,</w:t>
          </w:r>
          <w:r w:rsidRPr="00CF05AD">
            <w:rPr>
              <w:rFonts w:ascii="Arial" w:eastAsia="Times New Roman" w:hAnsi="Arial" w:cs="Arial"/>
              <w:color w:val="808080"/>
              <w:sz w:val="14"/>
              <w:szCs w:val="14"/>
              <w:lang w:eastAsia="ru-RU"/>
            </w:rPr>
            <w:t xml:space="preserve"> </w:t>
          </w:r>
          <w:r>
            <w:rPr>
              <w:rFonts w:ascii="Arial" w:eastAsia="Times New Roman" w:hAnsi="Arial" w:cs="Arial"/>
              <w:color w:val="808080"/>
              <w:sz w:val="14"/>
              <w:szCs w:val="14"/>
              <w:lang w:eastAsia="ru-RU"/>
            </w:rPr>
            <w:t xml:space="preserve">Россия, Москва г., Муниципальный округ Хамовники </w:t>
          </w:r>
          <w:proofErr w:type="spellStart"/>
          <w:r>
            <w:rPr>
              <w:rFonts w:ascii="Arial" w:eastAsia="Times New Roman" w:hAnsi="Arial" w:cs="Arial"/>
              <w:color w:val="808080"/>
              <w:sz w:val="14"/>
              <w:szCs w:val="14"/>
              <w:lang w:eastAsia="ru-RU"/>
            </w:rPr>
            <w:t>вн.тер.г</w:t>
          </w:r>
          <w:proofErr w:type="spellEnd"/>
          <w:r>
            <w:rPr>
              <w:rFonts w:ascii="Arial" w:eastAsia="Times New Roman" w:hAnsi="Arial" w:cs="Arial"/>
              <w:color w:val="808080"/>
              <w:sz w:val="14"/>
              <w:szCs w:val="14"/>
              <w:lang w:eastAsia="ru-RU"/>
            </w:rPr>
            <w:t>., Гагаринский пер., д. 25</w:t>
          </w:r>
        </w:p>
        <w:p w:rsidR="00D87D1E" w:rsidRPr="00CF05AD" w:rsidRDefault="00D87D1E" w:rsidP="00D87D1E">
          <w:pPr>
            <w:spacing w:after="0" w:line="240" w:lineRule="auto"/>
            <w:jc w:val="center"/>
            <w:rPr>
              <w:rFonts w:ascii="Arial" w:eastAsia="Times New Roman" w:hAnsi="Arial" w:cs="Arial"/>
              <w:color w:val="808080"/>
              <w:sz w:val="14"/>
              <w:szCs w:val="14"/>
              <w:lang w:eastAsia="ru-RU"/>
            </w:rPr>
          </w:pPr>
          <w:r w:rsidRPr="00CF05AD">
            <w:rPr>
              <w:rFonts w:ascii="Arial" w:eastAsia="Times New Roman" w:hAnsi="Arial" w:cs="Arial"/>
              <w:color w:val="808080"/>
              <w:sz w:val="14"/>
              <w:szCs w:val="14"/>
              <w:lang w:eastAsia="ru-RU"/>
            </w:rPr>
            <w:t xml:space="preserve">Тел./факс  8(499)517-93-79  </w:t>
          </w:r>
        </w:p>
        <w:p w:rsidR="00D87D1E" w:rsidRPr="00CF05AD" w:rsidRDefault="00D87D1E" w:rsidP="00D87D1E">
          <w:pPr>
            <w:spacing w:after="0" w:line="240" w:lineRule="auto"/>
            <w:jc w:val="center"/>
            <w:rPr>
              <w:rFonts w:ascii="Arial" w:eastAsia="Times New Roman" w:hAnsi="Arial" w:cs="Arial"/>
              <w:color w:val="808080"/>
              <w:sz w:val="14"/>
              <w:szCs w:val="14"/>
              <w:lang w:eastAsia="ru-RU"/>
            </w:rPr>
          </w:pPr>
          <w:r w:rsidRPr="00CF05AD">
            <w:rPr>
              <w:rFonts w:ascii="Arial" w:eastAsia="Times New Roman" w:hAnsi="Arial" w:cs="Arial"/>
              <w:color w:val="808080"/>
              <w:sz w:val="14"/>
              <w:szCs w:val="14"/>
              <w:lang w:val="en-US" w:eastAsia="ru-RU"/>
            </w:rPr>
            <w:t>www</w:t>
          </w:r>
          <w:r w:rsidRPr="00CF05AD">
            <w:rPr>
              <w:rFonts w:ascii="Arial" w:eastAsia="Times New Roman" w:hAnsi="Arial" w:cs="Arial"/>
              <w:color w:val="808080"/>
              <w:sz w:val="14"/>
              <w:szCs w:val="14"/>
              <w:lang w:eastAsia="ru-RU"/>
            </w:rPr>
            <w:t>.</w:t>
          </w:r>
          <w:proofErr w:type="spellStart"/>
          <w:r w:rsidRPr="00CF05AD">
            <w:rPr>
              <w:rFonts w:ascii="Arial" w:eastAsia="Times New Roman" w:hAnsi="Arial" w:cs="Arial"/>
              <w:color w:val="808080"/>
              <w:sz w:val="14"/>
              <w:szCs w:val="14"/>
              <w:lang w:val="en-US" w:eastAsia="ru-RU"/>
            </w:rPr>
            <w:t>nrc</w:t>
          </w:r>
          <w:proofErr w:type="spellEnd"/>
          <w:r w:rsidRPr="00CF05AD">
            <w:rPr>
              <w:rFonts w:ascii="Arial" w:eastAsia="Times New Roman" w:hAnsi="Arial" w:cs="Arial"/>
              <w:color w:val="808080"/>
              <w:sz w:val="14"/>
              <w:szCs w:val="14"/>
              <w:lang w:eastAsia="ru-RU"/>
            </w:rPr>
            <w:t>-</w:t>
          </w:r>
          <w:r w:rsidRPr="00CF05AD">
            <w:rPr>
              <w:rFonts w:ascii="Arial" w:eastAsia="Times New Roman" w:hAnsi="Arial" w:cs="Arial"/>
              <w:color w:val="808080"/>
              <w:sz w:val="14"/>
              <w:szCs w:val="14"/>
              <w:lang w:val="en-US" w:eastAsia="ru-RU"/>
            </w:rPr>
            <w:t>capital</w:t>
          </w:r>
          <w:r w:rsidRPr="00CF05AD">
            <w:rPr>
              <w:rFonts w:ascii="Arial" w:eastAsia="Times New Roman" w:hAnsi="Arial" w:cs="Arial"/>
              <w:color w:val="808080"/>
              <w:sz w:val="14"/>
              <w:szCs w:val="14"/>
              <w:lang w:eastAsia="ru-RU"/>
            </w:rPr>
            <w:t>.</w:t>
          </w:r>
          <w:proofErr w:type="spellStart"/>
          <w:r w:rsidRPr="00CF05AD">
            <w:rPr>
              <w:rFonts w:ascii="Arial" w:eastAsia="Times New Roman" w:hAnsi="Arial" w:cs="Arial"/>
              <w:color w:val="808080"/>
              <w:sz w:val="14"/>
              <w:szCs w:val="14"/>
              <w:lang w:val="en-US" w:eastAsia="ru-RU"/>
            </w:rPr>
            <w:t>ru</w:t>
          </w:r>
          <w:proofErr w:type="spellEnd"/>
          <w:r w:rsidRPr="00CF05AD">
            <w:rPr>
              <w:rFonts w:ascii="Arial" w:eastAsia="Times New Roman" w:hAnsi="Arial" w:cs="Arial"/>
              <w:color w:val="808080"/>
              <w:sz w:val="14"/>
              <w:szCs w:val="14"/>
              <w:lang w:eastAsia="ru-RU"/>
            </w:rPr>
            <w:t xml:space="preserve">  </w:t>
          </w:r>
          <w:r w:rsidRPr="00CF05AD">
            <w:rPr>
              <w:rFonts w:ascii="Arial" w:eastAsia="Times New Roman" w:hAnsi="Arial" w:cs="Arial"/>
              <w:color w:val="808080"/>
              <w:sz w:val="14"/>
              <w:szCs w:val="14"/>
              <w:lang w:val="en-US" w:eastAsia="ru-RU"/>
            </w:rPr>
            <w:t>e</w:t>
          </w:r>
          <w:r w:rsidRPr="00CF05AD">
            <w:rPr>
              <w:rFonts w:ascii="Arial" w:eastAsia="Times New Roman" w:hAnsi="Arial" w:cs="Arial"/>
              <w:color w:val="808080"/>
              <w:sz w:val="14"/>
              <w:szCs w:val="14"/>
              <w:lang w:eastAsia="ru-RU"/>
            </w:rPr>
            <w:t>-</w:t>
          </w:r>
          <w:r w:rsidRPr="00CF05AD">
            <w:rPr>
              <w:rFonts w:ascii="Arial" w:eastAsia="Times New Roman" w:hAnsi="Arial" w:cs="Arial"/>
              <w:color w:val="808080"/>
              <w:sz w:val="14"/>
              <w:szCs w:val="14"/>
              <w:lang w:val="en-US" w:eastAsia="ru-RU"/>
            </w:rPr>
            <w:t>mail</w:t>
          </w:r>
          <w:r w:rsidRPr="00CF05AD">
            <w:rPr>
              <w:rFonts w:ascii="Arial" w:eastAsia="Times New Roman" w:hAnsi="Arial" w:cs="Arial"/>
              <w:color w:val="808080"/>
              <w:sz w:val="14"/>
              <w:szCs w:val="14"/>
              <w:lang w:eastAsia="ru-RU"/>
            </w:rPr>
            <w:t xml:space="preserve">: </w:t>
          </w:r>
          <w:smartTag w:uri="urn:schemas-microsoft-com:office:smarttags" w:element="PersonName">
            <w:r w:rsidRPr="00CF05AD">
              <w:rPr>
                <w:rFonts w:ascii="Arial" w:eastAsia="Times New Roman" w:hAnsi="Arial" w:cs="Arial"/>
                <w:color w:val="808080"/>
                <w:sz w:val="14"/>
                <w:szCs w:val="14"/>
                <w:lang w:val="en-US" w:eastAsia="ru-RU"/>
              </w:rPr>
              <w:t>capital</w:t>
            </w:r>
            <w:r w:rsidRPr="00CF05AD">
              <w:rPr>
                <w:rFonts w:ascii="Arial" w:eastAsia="Times New Roman" w:hAnsi="Arial" w:cs="Arial"/>
                <w:color w:val="808080"/>
                <w:sz w:val="14"/>
                <w:szCs w:val="14"/>
                <w:lang w:eastAsia="ru-RU"/>
              </w:rPr>
              <w:t>@</w:t>
            </w:r>
            <w:proofErr w:type="spellStart"/>
            <w:r w:rsidRPr="00CF05AD">
              <w:rPr>
                <w:rFonts w:ascii="Arial" w:eastAsia="Times New Roman" w:hAnsi="Arial" w:cs="Arial"/>
                <w:color w:val="808080"/>
                <w:sz w:val="14"/>
                <w:szCs w:val="14"/>
                <w:lang w:val="en-US" w:eastAsia="ru-RU"/>
              </w:rPr>
              <w:t>nrc</w:t>
            </w:r>
            <w:proofErr w:type="spellEnd"/>
            <w:r w:rsidRPr="00CF05AD">
              <w:rPr>
                <w:rFonts w:ascii="Arial" w:eastAsia="Times New Roman" w:hAnsi="Arial" w:cs="Arial"/>
                <w:color w:val="808080"/>
                <w:sz w:val="14"/>
                <w:szCs w:val="14"/>
                <w:lang w:eastAsia="ru-RU"/>
              </w:rPr>
              <w:t>-</w:t>
            </w:r>
            <w:r w:rsidRPr="00CF05AD">
              <w:rPr>
                <w:rFonts w:ascii="Arial" w:eastAsia="Times New Roman" w:hAnsi="Arial" w:cs="Arial"/>
                <w:color w:val="808080"/>
                <w:sz w:val="14"/>
                <w:szCs w:val="14"/>
                <w:lang w:val="en-US" w:eastAsia="ru-RU"/>
              </w:rPr>
              <w:t>capital</w:t>
            </w:r>
            <w:r w:rsidRPr="00CF05AD">
              <w:rPr>
                <w:rFonts w:ascii="Arial" w:eastAsia="Times New Roman" w:hAnsi="Arial" w:cs="Arial"/>
                <w:color w:val="808080"/>
                <w:sz w:val="14"/>
                <w:szCs w:val="14"/>
                <w:lang w:eastAsia="ru-RU"/>
              </w:rPr>
              <w:t>.</w:t>
            </w:r>
            <w:proofErr w:type="spellStart"/>
            <w:r w:rsidRPr="00CF05AD">
              <w:rPr>
                <w:rFonts w:ascii="Arial" w:eastAsia="Times New Roman" w:hAnsi="Arial" w:cs="Arial"/>
                <w:color w:val="808080"/>
                <w:sz w:val="14"/>
                <w:szCs w:val="14"/>
                <w:lang w:val="en-US" w:eastAsia="ru-RU"/>
              </w:rPr>
              <w:t>ru</w:t>
            </w:r>
          </w:smartTag>
          <w:proofErr w:type="spellEnd"/>
          <w:r w:rsidRPr="00CF05AD">
            <w:rPr>
              <w:rFonts w:ascii="Arial" w:eastAsia="Times New Roman" w:hAnsi="Arial" w:cs="Arial"/>
              <w:color w:val="808080"/>
              <w:sz w:val="14"/>
              <w:szCs w:val="14"/>
              <w:lang w:eastAsia="ru-RU"/>
            </w:rPr>
            <w:t xml:space="preserve">  </w:t>
          </w:r>
        </w:p>
      </w:tc>
    </w:tr>
  </w:tbl>
  <w:p w:rsidR="00E05A50" w:rsidRPr="00E05A50" w:rsidRDefault="00E05A50">
    <w:pPr>
      <w:pStyle w:val="a3"/>
    </w:pPr>
  </w:p>
  <w:p w:rsidR="00E05A50" w:rsidRDefault="00E05A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50"/>
    <w:rsid w:val="00054C60"/>
    <w:rsid w:val="001C6025"/>
    <w:rsid w:val="002133B9"/>
    <w:rsid w:val="0026386D"/>
    <w:rsid w:val="002862C3"/>
    <w:rsid w:val="00313043"/>
    <w:rsid w:val="00354997"/>
    <w:rsid w:val="003972F8"/>
    <w:rsid w:val="003E7408"/>
    <w:rsid w:val="004630BC"/>
    <w:rsid w:val="0048387D"/>
    <w:rsid w:val="004B209B"/>
    <w:rsid w:val="004D76C6"/>
    <w:rsid w:val="00510B7A"/>
    <w:rsid w:val="005429D2"/>
    <w:rsid w:val="006D6995"/>
    <w:rsid w:val="006E7A74"/>
    <w:rsid w:val="007D639A"/>
    <w:rsid w:val="00AF5E62"/>
    <w:rsid w:val="00BA3A78"/>
    <w:rsid w:val="00C22773"/>
    <w:rsid w:val="00CD2DBC"/>
    <w:rsid w:val="00D753FD"/>
    <w:rsid w:val="00D77096"/>
    <w:rsid w:val="00D87D1E"/>
    <w:rsid w:val="00E05A50"/>
    <w:rsid w:val="00E36455"/>
    <w:rsid w:val="00F43924"/>
    <w:rsid w:val="00F612BC"/>
    <w:rsid w:val="00F6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CB511B"/>
  <w15:docId w15:val="{D54D3322-49EA-4830-8E76-1A341F92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5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05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5A50"/>
  </w:style>
  <w:style w:type="paragraph" w:styleId="a5">
    <w:name w:val="footer"/>
    <w:basedOn w:val="a"/>
    <w:link w:val="a6"/>
    <w:unhideWhenUsed/>
    <w:rsid w:val="00E05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5A50"/>
  </w:style>
  <w:style w:type="paragraph" w:styleId="a7">
    <w:name w:val="Balloon Text"/>
    <w:basedOn w:val="a"/>
    <w:link w:val="a8"/>
    <w:uiPriority w:val="99"/>
    <w:semiHidden/>
    <w:unhideWhenUsed/>
    <w:rsid w:val="00E0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A5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05A50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054C6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54C6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54C6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4C6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54C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ufo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ufor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b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ufor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2A052-F007-4689-B9C9-3E9E69A8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Бушуёнков Андрей Сергеевич</dc:creator>
  <cp:lastModifiedBy>user123</cp:lastModifiedBy>
  <cp:revision>14</cp:revision>
  <dcterms:created xsi:type="dcterms:W3CDTF">2022-03-30T12:38:00Z</dcterms:created>
  <dcterms:modified xsi:type="dcterms:W3CDTF">2024-06-28T12:57:00Z</dcterms:modified>
</cp:coreProperties>
</file>