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C8" w:rsidRDefault="00F85DC8" w:rsidP="006C3370">
      <w:pPr>
        <w:spacing w:line="276" w:lineRule="auto"/>
        <w:jc w:val="right"/>
        <w:rPr>
          <w:b/>
          <w:bCs/>
          <w:lang w:eastAsia="en-US"/>
        </w:rPr>
      </w:pPr>
      <w:r w:rsidRPr="00561F7C">
        <w:rPr>
          <w:b/>
          <w:bCs/>
          <w:lang w:eastAsia="en-US"/>
        </w:rPr>
        <w:t>УТВЕРЖДЕН</w:t>
      </w:r>
    </w:p>
    <w:p w:rsidR="00F85DC8" w:rsidRPr="000E1C71" w:rsidRDefault="00F85DC8" w:rsidP="000043E3">
      <w:pPr>
        <w:ind w:left="6663"/>
        <w:rPr>
          <w:b/>
          <w:bCs/>
        </w:rPr>
      </w:pPr>
      <w:r w:rsidRPr="000E1C71">
        <w:rPr>
          <w:b/>
          <w:bCs/>
        </w:rPr>
        <w:t xml:space="preserve">    Единственным участником</w:t>
      </w:r>
    </w:p>
    <w:p w:rsidR="00F85DC8" w:rsidRPr="00AF55D5" w:rsidRDefault="00F85DC8" w:rsidP="006C3370">
      <w:pPr>
        <w:ind w:left="6081" w:hanging="417"/>
        <w:jc w:val="right"/>
        <w:rPr>
          <w:b/>
          <w:bCs/>
          <w:lang w:eastAsia="en-US"/>
        </w:rPr>
      </w:pPr>
      <w:r w:rsidRPr="00AF55D5">
        <w:rPr>
          <w:b/>
          <w:bCs/>
          <w:lang w:eastAsia="en-US"/>
        </w:rPr>
        <w:t>ООО УК «НРК-Капитал»</w:t>
      </w:r>
    </w:p>
    <w:p w:rsidR="00F85DC8" w:rsidRDefault="00F85DC8" w:rsidP="00C773A1">
      <w:pPr>
        <w:ind w:left="6663"/>
        <w:jc w:val="right"/>
        <w:rPr>
          <w:b/>
          <w:bCs/>
        </w:rPr>
      </w:pPr>
      <w:r w:rsidRPr="00AF55D5">
        <w:rPr>
          <w:b/>
          <w:bCs/>
        </w:rPr>
        <w:t xml:space="preserve">Решение   от   </w:t>
      </w:r>
      <w:r w:rsidR="0063115E" w:rsidRPr="00AF55D5">
        <w:rPr>
          <w:b/>
          <w:bCs/>
        </w:rPr>
        <w:t>08</w:t>
      </w:r>
      <w:r w:rsidRPr="00AF55D5">
        <w:rPr>
          <w:b/>
          <w:bCs/>
        </w:rPr>
        <w:t xml:space="preserve"> .</w:t>
      </w:r>
      <w:r w:rsidR="00803048" w:rsidRPr="00AF55D5">
        <w:rPr>
          <w:b/>
          <w:bCs/>
        </w:rPr>
        <w:t>02</w:t>
      </w:r>
      <w:r w:rsidRPr="00AF55D5">
        <w:rPr>
          <w:b/>
          <w:bCs/>
        </w:rPr>
        <w:t>.201</w:t>
      </w:r>
      <w:r w:rsidR="00803048" w:rsidRPr="00AF55D5">
        <w:rPr>
          <w:b/>
          <w:bCs/>
        </w:rPr>
        <w:t>8</w:t>
      </w:r>
    </w:p>
    <w:p w:rsidR="00F85DC8" w:rsidRDefault="00F85DC8" w:rsidP="00905030">
      <w:pPr>
        <w:pStyle w:val="a4"/>
        <w:rPr>
          <w:sz w:val="22"/>
          <w:szCs w:val="22"/>
        </w:rPr>
      </w:pPr>
      <w:bookmarkStart w:id="0" w:name="_GoBack"/>
      <w:bookmarkEnd w:id="0"/>
    </w:p>
    <w:p w:rsidR="00F85DC8" w:rsidRDefault="00F85DC8" w:rsidP="00905030">
      <w:pPr>
        <w:pStyle w:val="a4"/>
        <w:rPr>
          <w:sz w:val="22"/>
          <w:szCs w:val="22"/>
        </w:rPr>
      </w:pPr>
    </w:p>
    <w:p w:rsidR="00F85DC8" w:rsidRPr="00A46CE8" w:rsidRDefault="00F85DC8" w:rsidP="00905030">
      <w:pPr>
        <w:pStyle w:val="a4"/>
        <w:rPr>
          <w:sz w:val="22"/>
          <w:szCs w:val="22"/>
        </w:rPr>
      </w:pPr>
    </w:p>
    <w:p w:rsidR="00F85DC8" w:rsidRPr="00A46CE8" w:rsidRDefault="00F85DC8" w:rsidP="00905030">
      <w:pPr>
        <w:pStyle w:val="a4"/>
        <w:rPr>
          <w:sz w:val="22"/>
          <w:szCs w:val="22"/>
        </w:rPr>
      </w:pPr>
    </w:p>
    <w:p w:rsidR="00F85DC8" w:rsidRDefault="00F85DC8" w:rsidP="00905030">
      <w:pPr>
        <w:pStyle w:val="a4"/>
        <w:rPr>
          <w:sz w:val="22"/>
          <w:szCs w:val="22"/>
        </w:rPr>
      </w:pPr>
    </w:p>
    <w:p w:rsidR="00F85DC8" w:rsidRDefault="00F85DC8" w:rsidP="00905030">
      <w:pPr>
        <w:pStyle w:val="a4"/>
        <w:rPr>
          <w:sz w:val="22"/>
          <w:szCs w:val="22"/>
        </w:rPr>
      </w:pPr>
    </w:p>
    <w:p w:rsidR="00F85DC8" w:rsidRDefault="00F85DC8" w:rsidP="00905030">
      <w:pPr>
        <w:pStyle w:val="a4"/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0E1C71" w:rsidRDefault="00F85DC8" w:rsidP="00DC6E5F">
      <w:pPr>
        <w:pStyle w:val="a4"/>
        <w:rPr>
          <w:sz w:val="28"/>
          <w:szCs w:val="28"/>
        </w:rPr>
      </w:pPr>
    </w:p>
    <w:p w:rsidR="00F85DC8" w:rsidRPr="000E1C71" w:rsidRDefault="00F85DC8" w:rsidP="00905030">
      <w:pPr>
        <w:pStyle w:val="a4"/>
        <w:rPr>
          <w:b/>
          <w:bCs/>
          <w:sz w:val="28"/>
          <w:szCs w:val="28"/>
        </w:rPr>
      </w:pPr>
    </w:p>
    <w:p w:rsidR="00F85DC8" w:rsidRPr="000E1C71" w:rsidRDefault="00F85DC8" w:rsidP="00905030">
      <w:pPr>
        <w:pStyle w:val="3"/>
        <w:spacing w:line="360" w:lineRule="auto"/>
        <w:rPr>
          <w:sz w:val="28"/>
          <w:szCs w:val="28"/>
        </w:rPr>
      </w:pPr>
      <w:r w:rsidRPr="000E1C71">
        <w:rPr>
          <w:sz w:val="28"/>
          <w:szCs w:val="28"/>
        </w:rPr>
        <w:t>ПОРЯДОК</w:t>
      </w:r>
    </w:p>
    <w:p w:rsidR="00F85DC8" w:rsidRPr="000E1C71" w:rsidRDefault="00F85DC8" w:rsidP="00571E4A">
      <w:pPr>
        <w:pStyle w:val="3"/>
        <w:spacing w:line="360" w:lineRule="auto"/>
        <w:rPr>
          <w:sz w:val="28"/>
          <w:szCs w:val="28"/>
        </w:rPr>
      </w:pPr>
      <w:r w:rsidRPr="000E1C71">
        <w:rPr>
          <w:sz w:val="28"/>
          <w:szCs w:val="28"/>
        </w:rPr>
        <w:t xml:space="preserve">принятия решения о признании лица квалифицированным инвестором </w:t>
      </w:r>
    </w:p>
    <w:p w:rsidR="00F85DC8" w:rsidRPr="000E1C71" w:rsidRDefault="00F85DC8" w:rsidP="00EC098E">
      <w:pPr>
        <w:jc w:val="center"/>
        <w:rPr>
          <w:b/>
          <w:bCs/>
          <w:sz w:val="28"/>
          <w:szCs w:val="28"/>
        </w:rPr>
      </w:pPr>
      <w:r w:rsidRPr="000E1C71">
        <w:rPr>
          <w:b/>
          <w:bCs/>
          <w:sz w:val="28"/>
          <w:szCs w:val="28"/>
        </w:rPr>
        <w:t>ООО УК «НРК-Капитал»</w:t>
      </w:r>
    </w:p>
    <w:p w:rsidR="00F85DC8" w:rsidRPr="00A46CE8" w:rsidRDefault="00F85DC8" w:rsidP="002A2E55">
      <w:pPr>
        <w:spacing w:line="360" w:lineRule="auto"/>
        <w:jc w:val="center"/>
        <w:rPr>
          <w:b/>
          <w:bCs/>
          <w:sz w:val="22"/>
          <w:szCs w:val="22"/>
        </w:rPr>
      </w:pPr>
    </w:p>
    <w:p w:rsidR="00F85DC8" w:rsidRPr="00A46CE8" w:rsidRDefault="00F85DC8" w:rsidP="00905030">
      <w:pPr>
        <w:pStyle w:val="a4"/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Default="00F85DC8" w:rsidP="00905030">
      <w:pPr>
        <w:rPr>
          <w:sz w:val="22"/>
          <w:szCs w:val="22"/>
        </w:rPr>
      </w:pPr>
    </w:p>
    <w:p w:rsidR="00F85DC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905030">
      <w:pPr>
        <w:pStyle w:val="a4"/>
        <w:rPr>
          <w:b/>
          <w:bCs/>
          <w:sz w:val="22"/>
          <w:szCs w:val="22"/>
        </w:rPr>
      </w:pPr>
      <w:proofErr w:type="spellStart"/>
      <w:r w:rsidRPr="00A46CE8">
        <w:rPr>
          <w:b/>
          <w:bCs/>
          <w:sz w:val="22"/>
          <w:szCs w:val="22"/>
        </w:rPr>
        <w:t>г</w:t>
      </w:r>
      <w:proofErr w:type="gramStart"/>
      <w:r w:rsidRPr="00A46CE8">
        <w:rPr>
          <w:b/>
          <w:bCs/>
          <w:sz w:val="22"/>
          <w:szCs w:val="22"/>
        </w:rPr>
        <w:t>.М</w:t>
      </w:r>
      <w:proofErr w:type="gramEnd"/>
      <w:r w:rsidRPr="00A46CE8">
        <w:rPr>
          <w:b/>
          <w:bCs/>
          <w:sz w:val="22"/>
          <w:szCs w:val="22"/>
        </w:rPr>
        <w:t>осква</w:t>
      </w:r>
      <w:proofErr w:type="spellEnd"/>
    </w:p>
    <w:p w:rsidR="00F85DC8" w:rsidRPr="00A46CE8" w:rsidRDefault="00F85DC8" w:rsidP="00905030">
      <w:pPr>
        <w:ind w:firstLine="567"/>
        <w:jc w:val="center"/>
        <w:rPr>
          <w:b/>
          <w:bCs/>
          <w:sz w:val="22"/>
          <w:szCs w:val="22"/>
        </w:rPr>
      </w:pPr>
      <w:r w:rsidRPr="008B6227">
        <w:rPr>
          <w:b/>
          <w:bCs/>
          <w:sz w:val="22"/>
          <w:szCs w:val="22"/>
        </w:rPr>
        <w:t>201</w:t>
      </w:r>
      <w:r w:rsidR="00803048" w:rsidRPr="008B6227">
        <w:rPr>
          <w:b/>
          <w:bCs/>
          <w:sz w:val="22"/>
          <w:szCs w:val="22"/>
        </w:rPr>
        <w:t>8</w:t>
      </w:r>
      <w:r w:rsidRPr="008B6227">
        <w:rPr>
          <w:b/>
          <w:bCs/>
          <w:sz w:val="22"/>
          <w:szCs w:val="22"/>
        </w:rPr>
        <w:t>г.</w:t>
      </w:r>
    </w:p>
    <w:p w:rsidR="00F85DC8" w:rsidRPr="00A46CE8" w:rsidRDefault="00F85DC8" w:rsidP="00905030">
      <w:pPr>
        <w:rPr>
          <w:sz w:val="22"/>
          <w:szCs w:val="22"/>
        </w:rPr>
        <w:sectPr w:rsidR="00F85DC8" w:rsidRPr="00A46CE8">
          <w:headerReference w:type="default" r:id="rId8"/>
          <w:footerReference w:type="default" r:id="rId9"/>
          <w:pgSz w:w="11906" w:h="16838" w:code="9"/>
          <w:pgMar w:top="851" w:right="851" w:bottom="851" w:left="1134" w:header="567" w:footer="284" w:gutter="0"/>
          <w:cols w:space="708"/>
          <w:titlePg/>
          <w:docGrid w:linePitch="360"/>
        </w:sectPr>
      </w:pPr>
    </w:p>
    <w:p w:rsidR="00F85DC8" w:rsidRPr="00A46CE8" w:rsidRDefault="00F85DC8" w:rsidP="00905030">
      <w:pPr>
        <w:rPr>
          <w:sz w:val="22"/>
          <w:szCs w:val="22"/>
        </w:rPr>
      </w:pPr>
    </w:p>
    <w:p w:rsidR="00F85DC8" w:rsidRPr="00A46CE8" w:rsidRDefault="00F85DC8" w:rsidP="00804A81">
      <w:pPr>
        <w:pStyle w:val="4"/>
        <w:tabs>
          <w:tab w:val="left" w:pos="360"/>
        </w:tabs>
        <w:jc w:val="center"/>
        <w:rPr>
          <w:sz w:val="22"/>
          <w:szCs w:val="22"/>
        </w:rPr>
      </w:pPr>
    </w:p>
    <w:p w:rsidR="00F85DC8" w:rsidRPr="00A46CE8" w:rsidRDefault="00F85DC8" w:rsidP="00804A81">
      <w:pPr>
        <w:pStyle w:val="4"/>
        <w:tabs>
          <w:tab w:val="left" w:pos="360"/>
        </w:tabs>
        <w:jc w:val="center"/>
        <w:rPr>
          <w:sz w:val="22"/>
          <w:szCs w:val="22"/>
        </w:rPr>
      </w:pPr>
      <w:r w:rsidRPr="00A46CE8">
        <w:rPr>
          <w:sz w:val="22"/>
          <w:szCs w:val="22"/>
        </w:rPr>
        <w:t>СОДЕРЖАНИЕ:</w:t>
      </w:r>
    </w:p>
    <w:p w:rsidR="00F85DC8" w:rsidRPr="00A46CE8" w:rsidRDefault="00F85DC8" w:rsidP="00DE7557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 w:rsidP="00DE7557">
      <w:pPr>
        <w:tabs>
          <w:tab w:val="left" w:pos="360"/>
        </w:tabs>
        <w:rPr>
          <w:sz w:val="22"/>
          <w:szCs w:val="22"/>
        </w:rPr>
      </w:pPr>
    </w:p>
    <w:p w:rsidR="00F85DC8" w:rsidRPr="00733F8F" w:rsidRDefault="00F85DC8">
      <w:pPr>
        <w:pStyle w:val="11"/>
        <w:tabs>
          <w:tab w:val="left" w:pos="480"/>
          <w:tab w:val="right" w:leader="dot" w:pos="10250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r w:rsidRPr="00A46CE8">
        <w:rPr>
          <w:b w:val="0"/>
          <w:bCs w:val="0"/>
          <w:sz w:val="22"/>
          <w:szCs w:val="22"/>
        </w:rPr>
        <w:fldChar w:fldCharType="begin"/>
      </w:r>
      <w:r w:rsidRPr="00A46CE8">
        <w:rPr>
          <w:b w:val="0"/>
          <w:bCs w:val="0"/>
          <w:sz w:val="22"/>
          <w:szCs w:val="22"/>
        </w:rPr>
        <w:instrText xml:space="preserve"> TOC \o "1-1" \h \z \u </w:instrText>
      </w:r>
      <w:r w:rsidRPr="00A46CE8">
        <w:rPr>
          <w:b w:val="0"/>
          <w:bCs w:val="0"/>
          <w:sz w:val="22"/>
          <w:szCs w:val="22"/>
        </w:rPr>
        <w:fldChar w:fldCharType="separate"/>
      </w:r>
      <w:hyperlink w:anchor="_Toc430865958" w:history="1">
        <w:r w:rsidRPr="00460E9A">
          <w:rPr>
            <w:rStyle w:val="a9"/>
            <w:noProof/>
          </w:rPr>
          <w:t>1.</w:t>
        </w:r>
        <w:r w:rsidRPr="00733F8F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Pr="00460E9A">
          <w:rPr>
            <w:rStyle w:val="a9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_Toc430865958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B62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85DC8" w:rsidRPr="00733F8F" w:rsidRDefault="008B6227">
      <w:pPr>
        <w:pStyle w:val="11"/>
        <w:tabs>
          <w:tab w:val="left" w:pos="480"/>
          <w:tab w:val="right" w:leader="dot" w:pos="10250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430865959" w:history="1">
        <w:r w:rsidR="00F85DC8" w:rsidRPr="00460E9A">
          <w:rPr>
            <w:rStyle w:val="a9"/>
            <w:noProof/>
          </w:rPr>
          <w:t>2.</w:t>
        </w:r>
        <w:r w:rsidR="00F85DC8" w:rsidRPr="00733F8F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85DC8" w:rsidRPr="00460E9A">
          <w:rPr>
            <w:rStyle w:val="a9"/>
            <w:noProof/>
          </w:rPr>
          <w:t>Требования, которым должны соответствовать физические и юридические лица для признания их квалифицированными инвесторами</w:t>
        </w:r>
        <w:r w:rsidR="00F85DC8">
          <w:rPr>
            <w:noProof/>
            <w:webHidden/>
          </w:rPr>
          <w:tab/>
        </w:r>
        <w:r w:rsidR="00F85DC8">
          <w:rPr>
            <w:noProof/>
            <w:webHidden/>
          </w:rPr>
          <w:fldChar w:fldCharType="begin"/>
        </w:r>
        <w:r w:rsidR="00F85DC8">
          <w:rPr>
            <w:noProof/>
            <w:webHidden/>
          </w:rPr>
          <w:instrText xml:space="preserve"> PAGEREF _Toc430865959 \h </w:instrText>
        </w:r>
        <w:r w:rsidR="00F85DC8">
          <w:rPr>
            <w:noProof/>
            <w:webHidden/>
          </w:rPr>
        </w:r>
        <w:r w:rsidR="00F85DC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5DC8">
          <w:rPr>
            <w:noProof/>
            <w:webHidden/>
          </w:rPr>
          <w:fldChar w:fldCharType="end"/>
        </w:r>
      </w:hyperlink>
    </w:p>
    <w:p w:rsidR="00F85DC8" w:rsidRPr="00733F8F" w:rsidRDefault="008B6227">
      <w:pPr>
        <w:pStyle w:val="11"/>
        <w:tabs>
          <w:tab w:val="left" w:pos="480"/>
          <w:tab w:val="right" w:leader="dot" w:pos="10250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430865960" w:history="1">
        <w:r w:rsidR="00F85DC8" w:rsidRPr="00460E9A">
          <w:rPr>
            <w:rStyle w:val="a9"/>
            <w:noProof/>
          </w:rPr>
          <w:t>3.</w:t>
        </w:r>
        <w:r w:rsidR="00F85DC8" w:rsidRPr="00733F8F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85DC8" w:rsidRPr="00460E9A">
          <w:rPr>
            <w:rStyle w:val="a9"/>
            <w:noProof/>
          </w:rPr>
          <w:t>Порядок проверки соответствия физического или юридического лица требования, которым должно соответствовать такое лицо для признания его квалифицированным инвестором</w:t>
        </w:r>
        <w:r w:rsidR="00F85DC8">
          <w:rPr>
            <w:noProof/>
            <w:webHidden/>
          </w:rPr>
          <w:tab/>
        </w:r>
        <w:r w:rsidR="00F85DC8">
          <w:rPr>
            <w:noProof/>
            <w:webHidden/>
          </w:rPr>
          <w:fldChar w:fldCharType="begin"/>
        </w:r>
        <w:r w:rsidR="00F85DC8">
          <w:rPr>
            <w:noProof/>
            <w:webHidden/>
          </w:rPr>
          <w:instrText xml:space="preserve"> PAGEREF _Toc430865960 \h </w:instrText>
        </w:r>
        <w:r w:rsidR="00F85DC8">
          <w:rPr>
            <w:noProof/>
            <w:webHidden/>
          </w:rPr>
        </w:r>
        <w:r w:rsidR="00F85DC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85DC8">
          <w:rPr>
            <w:noProof/>
            <w:webHidden/>
          </w:rPr>
          <w:fldChar w:fldCharType="end"/>
        </w:r>
      </w:hyperlink>
    </w:p>
    <w:p w:rsidR="00F85DC8" w:rsidRPr="00733F8F" w:rsidRDefault="008B6227">
      <w:pPr>
        <w:pStyle w:val="11"/>
        <w:tabs>
          <w:tab w:val="left" w:pos="480"/>
          <w:tab w:val="right" w:leader="dot" w:pos="10250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430865961" w:history="1">
        <w:r w:rsidR="00F85DC8" w:rsidRPr="00460E9A">
          <w:rPr>
            <w:rStyle w:val="a9"/>
            <w:noProof/>
          </w:rPr>
          <w:t>4.</w:t>
        </w:r>
        <w:r w:rsidR="00F85DC8" w:rsidRPr="00733F8F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85DC8" w:rsidRPr="00460E9A">
          <w:rPr>
            <w:rStyle w:val="a9"/>
            <w:noProof/>
          </w:rPr>
          <w:t>Порядок ведения Реестра лиц, признанных квалифицированными инвесторами</w:t>
        </w:r>
        <w:r w:rsidR="00F85DC8">
          <w:rPr>
            <w:noProof/>
            <w:webHidden/>
          </w:rPr>
          <w:tab/>
        </w:r>
        <w:r w:rsidR="00F85DC8">
          <w:rPr>
            <w:noProof/>
            <w:webHidden/>
          </w:rPr>
          <w:fldChar w:fldCharType="begin"/>
        </w:r>
        <w:r w:rsidR="00F85DC8">
          <w:rPr>
            <w:noProof/>
            <w:webHidden/>
          </w:rPr>
          <w:instrText xml:space="preserve"> PAGEREF _Toc430865961 \h </w:instrText>
        </w:r>
        <w:r w:rsidR="00F85DC8">
          <w:rPr>
            <w:noProof/>
            <w:webHidden/>
          </w:rPr>
        </w:r>
        <w:r w:rsidR="00F85DC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85DC8">
          <w:rPr>
            <w:noProof/>
            <w:webHidden/>
          </w:rPr>
          <w:fldChar w:fldCharType="end"/>
        </w:r>
      </w:hyperlink>
    </w:p>
    <w:p w:rsidR="00F85DC8" w:rsidRPr="00733F8F" w:rsidRDefault="008B6227">
      <w:pPr>
        <w:pStyle w:val="11"/>
        <w:tabs>
          <w:tab w:val="left" w:pos="480"/>
          <w:tab w:val="right" w:leader="dot" w:pos="10250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430865962" w:history="1">
        <w:r w:rsidR="00F85DC8" w:rsidRPr="00460E9A">
          <w:rPr>
            <w:rStyle w:val="a9"/>
            <w:noProof/>
          </w:rPr>
          <w:t>5.</w:t>
        </w:r>
        <w:r w:rsidR="00F85DC8" w:rsidRPr="00733F8F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85DC8" w:rsidRPr="00460E9A">
          <w:rPr>
            <w:rStyle w:val="a9"/>
            <w:noProof/>
          </w:rPr>
          <w:t>Внесение изменений и дополнений в Порядок</w:t>
        </w:r>
        <w:r w:rsidR="00F85DC8">
          <w:rPr>
            <w:noProof/>
            <w:webHidden/>
          </w:rPr>
          <w:tab/>
        </w:r>
        <w:r w:rsidR="00F85DC8">
          <w:rPr>
            <w:noProof/>
            <w:webHidden/>
          </w:rPr>
          <w:fldChar w:fldCharType="begin"/>
        </w:r>
        <w:r w:rsidR="00F85DC8">
          <w:rPr>
            <w:noProof/>
            <w:webHidden/>
          </w:rPr>
          <w:instrText xml:space="preserve"> PAGEREF _Toc430865962 \h </w:instrText>
        </w:r>
        <w:r w:rsidR="00F85DC8">
          <w:rPr>
            <w:noProof/>
            <w:webHidden/>
          </w:rPr>
        </w:r>
        <w:r w:rsidR="00F85DC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85DC8">
          <w:rPr>
            <w:noProof/>
            <w:webHidden/>
          </w:rPr>
          <w:fldChar w:fldCharType="end"/>
        </w:r>
      </w:hyperlink>
    </w:p>
    <w:p w:rsidR="00F85DC8" w:rsidRPr="00A46CE8" w:rsidRDefault="00F85DC8" w:rsidP="00DE7557">
      <w:pPr>
        <w:tabs>
          <w:tab w:val="left" w:pos="360"/>
        </w:tabs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fldChar w:fldCharType="end"/>
      </w:r>
    </w:p>
    <w:p w:rsidR="00F85DC8" w:rsidRPr="00A46CE8" w:rsidRDefault="00F85DC8" w:rsidP="00DE7557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>
      <w:pPr>
        <w:rPr>
          <w:sz w:val="22"/>
          <w:szCs w:val="22"/>
        </w:rPr>
      </w:pPr>
    </w:p>
    <w:p w:rsidR="00F85DC8" w:rsidRPr="00A46CE8" w:rsidRDefault="00F85DC8">
      <w:pPr>
        <w:rPr>
          <w:sz w:val="22"/>
          <w:szCs w:val="22"/>
        </w:rPr>
      </w:pPr>
    </w:p>
    <w:p w:rsidR="00F85DC8" w:rsidRPr="00A46CE8" w:rsidRDefault="00F85DC8">
      <w:pPr>
        <w:rPr>
          <w:sz w:val="22"/>
          <w:szCs w:val="22"/>
        </w:rPr>
      </w:pPr>
    </w:p>
    <w:p w:rsidR="00F85DC8" w:rsidRPr="00A46CE8" w:rsidRDefault="00F85DC8">
      <w:pPr>
        <w:rPr>
          <w:sz w:val="22"/>
          <w:szCs w:val="22"/>
        </w:rPr>
      </w:pPr>
      <w:r w:rsidRPr="00A46CE8">
        <w:rPr>
          <w:sz w:val="22"/>
          <w:szCs w:val="22"/>
        </w:rPr>
        <w:br w:type="page"/>
      </w:r>
    </w:p>
    <w:p w:rsidR="00F85DC8" w:rsidRPr="00A46CE8" w:rsidRDefault="00F85DC8" w:rsidP="00DE7557">
      <w:pPr>
        <w:pStyle w:val="a"/>
        <w:tabs>
          <w:tab w:val="clear" w:pos="1080"/>
          <w:tab w:val="num" w:pos="0"/>
        </w:tabs>
        <w:ind w:left="0" w:firstLine="180"/>
        <w:rPr>
          <w:sz w:val="22"/>
          <w:szCs w:val="22"/>
        </w:rPr>
      </w:pPr>
      <w:bookmarkStart w:id="1" w:name="_Toc430865958"/>
      <w:r w:rsidRPr="00A46CE8">
        <w:rPr>
          <w:sz w:val="22"/>
          <w:szCs w:val="22"/>
        </w:rPr>
        <w:lastRenderedPageBreak/>
        <w:t>Общие положения</w:t>
      </w:r>
      <w:bookmarkEnd w:id="1"/>
    </w:p>
    <w:p w:rsidR="00F85DC8" w:rsidRPr="00A46CE8" w:rsidRDefault="00F85DC8" w:rsidP="00C056EC">
      <w:pPr>
        <w:pStyle w:val="22"/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left="0" w:firstLine="567"/>
        <w:rPr>
          <w:snapToGrid w:val="0"/>
          <w:color w:val="000000"/>
          <w:sz w:val="22"/>
          <w:szCs w:val="22"/>
        </w:rPr>
      </w:pPr>
      <w:r w:rsidRPr="00A46CE8">
        <w:rPr>
          <w:sz w:val="22"/>
          <w:szCs w:val="22"/>
        </w:rPr>
        <w:t xml:space="preserve"> </w:t>
      </w:r>
      <w:r w:rsidRPr="00A46CE8">
        <w:rPr>
          <w:snapToGrid w:val="0"/>
          <w:color w:val="000000"/>
          <w:sz w:val="22"/>
          <w:szCs w:val="22"/>
        </w:rPr>
        <w:t xml:space="preserve">Настоящий Порядок принятия решения о признании лица квалифицированным инвестором </w:t>
      </w:r>
      <w:r>
        <w:rPr>
          <w:snapToGrid w:val="0"/>
          <w:color w:val="000000"/>
          <w:sz w:val="22"/>
          <w:szCs w:val="22"/>
        </w:rPr>
        <w:t>ООО УК «НРК-Капитал»</w:t>
      </w:r>
      <w:r w:rsidRPr="00A46CE8">
        <w:rPr>
          <w:snapToGrid w:val="0"/>
          <w:color w:val="000000"/>
          <w:sz w:val="22"/>
          <w:szCs w:val="22"/>
        </w:rPr>
        <w:t xml:space="preserve"> </w:t>
      </w:r>
      <w:r w:rsidRPr="00A46CE8">
        <w:rPr>
          <w:snapToGrid w:val="0"/>
          <w:sz w:val="22"/>
          <w:szCs w:val="22"/>
        </w:rPr>
        <w:t>(далее – Порядок)</w:t>
      </w:r>
      <w:r w:rsidRPr="00A46CE8">
        <w:rPr>
          <w:snapToGrid w:val="0"/>
          <w:color w:val="000000"/>
          <w:sz w:val="22"/>
          <w:szCs w:val="22"/>
        </w:rPr>
        <w:t xml:space="preserve"> разработан в соответствии с требованиями законодательства Российской Федерации и нормативных правовых актов </w:t>
      </w:r>
      <w:r w:rsidRPr="00A46CE8">
        <w:rPr>
          <w:rStyle w:val="Normal120"/>
          <w:sz w:val="22"/>
          <w:szCs w:val="22"/>
        </w:rPr>
        <w:t>органа государственной власти, осуществляющего регулирование, контроль и надзор в сфере финансовых рынков (далее – Регулирующий орган)</w:t>
      </w:r>
      <w:r w:rsidRPr="00A46CE8">
        <w:rPr>
          <w:snapToGrid w:val="0"/>
          <w:color w:val="000000"/>
          <w:sz w:val="22"/>
          <w:szCs w:val="22"/>
        </w:rPr>
        <w:t xml:space="preserve"> и содержит 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требования, которым должны соответствовать физические и юридические лица для признания их квалифицированными инвесторами, 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перечень представляемых физическим и юридическим лицом документов, подтверждающих его соответствие требованиям, соблюдение которых необходимо для признания лица квалифицированным инвестором, а также порядок их представления</w:t>
      </w:r>
      <w:r>
        <w:rPr>
          <w:snapToGrid w:val="0"/>
          <w:color w:val="000000"/>
          <w:sz w:val="22"/>
          <w:szCs w:val="22"/>
        </w:rPr>
        <w:t>,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порядок проверки соответствия физического или юридического лица требованиям, которым должно соответствовать такое лицо для признания его квалифицированным инвестором;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процедуру подтверждения квалифицированным инвестором соответствия требованиям, необходимым для признания лица квалифицированным инвестором, если такое подтверждение предусмотрено Федеральным законом </w:t>
      </w:r>
      <w:r w:rsidRPr="00A46CE8">
        <w:rPr>
          <w:sz w:val="22"/>
          <w:szCs w:val="22"/>
        </w:rPr>
        <w:t>от 22.04.1996 г. №</w:t>
      </w:r>
      <w:r>
        <w:rPr>
          <w:sz w:val="22"/>
          <w:szCs w:val="22"/>
        </w:rPr>
        <w:t xml:space="preserve"> </w:t>
      </w:r>
      <w:r w:rsidRPr="00A46CE8">
        <w:rPr>
          <w:sz w:val="22"/>
          <w:szCs w:val="22"/>
        </w:rPr>
        <w:t>39-ФЗ  «О рынке ценных бумаг» (далее – Закон)</w:t>
      </w:r>
      <w:r w:rsidRPr="00A46CE8">
        <w:rPr>
          <w:snapToGrid w:val="0"/>
          <w:color w:val="000000"/>
          <w:sz w:val="22"/>
          <w:szCs w:val="22"/>
        </w:rPr>
        <w:t>;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срок принятия решения о признании или об отказе в признании лица квалифицированным инвестором, а также порядок уведомления указанного лица о принятом решении;</w:t>
      </w:r>
    </w:p>
    <w:p w:rsidR="00F85DC8" w:rsidRPr="00A46CE8" w:rsidRDefault="00F85DC8" w:rsidP="006C558E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851"/>
          <w:tab w:val="left" w:pos="1134"/>
        </w:tabs>
        <w:spacing w:after="0" w:line="240" w:lineRule="auto"/>
        <w:ind w:left="0" w:firstLine="851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порядок ведения реестра лиц, признанных квалифицированными инвесторами (далее - Реестр).</w:t>
      </w:r>
    </w:p>
    <w:p w:rsidR="00F85DC8" w:rsidRPr="00A46CE8" w:rsidRDefault="00F85DC8" w:rsidP="00DE7557">
      <w:pPr>
        <w:pStyle w:val="a"/>
        <w:tabs>
          <w:tab w:val="clear" w:pos="1080"/>
          <w:tab w:val="num" w:pos="0"/>
        </w:tabs>
        <w:ind w:left="0" w:firstLine="180"/>
        <w:rPr>
          <w:sz w:val="22"/>
          <w:szCs w:val="22"/>
        </w:rPr>
      </w:pPr>
      <w:bookmarkStart w:id="2" w:name="_Toc199931463"/>
      <w:bookmarkStart w:id="3" w:name="_Toc430865959"/>
      <w:r w:rsidRPr="00A46CE8">
        <w:rPr>
          <w:sz w:val="22"/>
          <w:szCs w:val="22"/>
        </w:rPr>
        <w:t>Требования, которым должны соответствовать физические и юридические лица для признания их квалифицированными инвесторами</w:t>
      </w:r>
      <w:bookmarkEnd w:id="2"/>
      <w:bookmarkEnd w:id="3"/>
    </w:p>
    <w:p w:rsidR="00F85DC8" w:rsidRPr="00A46CE8" w:rsidRDefault="00F85DC8" w:rsidP="00C056EC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A46CE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A46CE8">
        <w:rPr>
          <w:sz w:val="22"/>
          <w:szCs w:val="22"/>
        </w:rPr>
        <w:t xml:space="preserve">2.1. Физическое или юридическое лицо может быть признано </w:t>
      </w:r>
      <w:r>
        <w:rPr>
          <w:snapToGrid w:val="0"/>
          <w:color w:val="000000"/>
          <w:sz w:val="22"/>
          <w:szCs w:val="22"/>
        </w:rPr>
        <w:t>ООО УК «НРК-Капитал»</w:t>
      </w:r>
      <w:r w:rsidRPr="00A46CE8">
        <w:rPr>
          <w:snapToGrid w:val="0"/>
          <w:color w:val="000000"/>
          <w:sz w:val="22"/>
          <w:szCs w:val="22"/>
        </w:rPr>
        <w:t xml:space="preserve"> (далее –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>) квалифицированным инвестором в случае, если оно отвечает требованиям, установленным законодательством РФ, нормативными правовыми актами Регулирующего органа и Порядка.</w:t>
      </w:r>
    </w:p>
    <w:p w:rsidR="00F85DC8" w:rsidRPr="00A46CE8" w:rsidRDefault="00F85DC8" w:rsidP="00A46CE8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46CE8">
        <w:rPr>
          <w:sz w:val="22"/>
          <w:szCs w:val="22"/>
        </w:rPr>
        <w:t xml:space="preserve">2.2.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осуществляет признание лица квалифицированным инвестором по заявлению этого лица в отношении одного вида или нескольких видов ценных бумаг и </w:t>
      </w:r>
      <w:r>
        <w:rPr>
          <w:sz w:val="22"/>
          <w:szCs w:val="22"/>
        </w:rPr>
        <w:t>(или) производных</w:t>
      </w:r>
      <w:r w:rsidRPr="00A46CE8">
        <w:rPr>
          <w:sz w:val="22"/>
          <w:szCs w:val="22"/>
        </w:rPr>
        <w:t xml:space="preserve"> финансовых инструментов, одного вида или нескольких видов услуг, предназначенных для квалифицированных инвесторов, в порядке, установленном законодательством РФ, нормативными актами Регулирующего органа и Порядка.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>2.3 Физическое лицо может быть признано квалифицированным инвестором, если оно отвечает любому из следующих требований: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sz w:val="22"/>
          <w:szCs w:val="22"/>
        </w:rPr>
        <w:t>2.3.1. Общая стоимость ценных бумаг, которыми владеет это лицо, и</w:t>
      </w:r>
      <w:r w:rsidRPr="00A46CE8">
        <w:rPr>
          <w:color w:val="000000"/>
          <w:sz w:val="22"/>
          <w:szCs w:val="22"/>
        </w:rPr>
        <w:t xml:space="preserve"> (или) общий размер обязательств из договоров, являющихся производными финансовыми инструментами и заключенных за счет этого лица, рассчитанные в порядке, предусмотренном </w:t>
      </w:r>
      <w:hyperlink r:id="rId10" w:anchor="block_24" w:history="1">
        <w:r w:rsidRPr="00A46CE8">
          <w:rPr>
            <w:color w:val="000000"/>
            <w:sz w:val="22"/>
            <w:szCs w:val="22"/>
          </w:rPr>
          <w:t>пунктом 2.</w:t>
        </w:r>
      </w:hyperlink>
      <w:r w:rsidRPr="00A46CE8">
        <w:rPr>
          <w:color w:val="000000"/>
          <w:sz w:val="22"/>
          <w:szCs w:val="22"/>
        </w:rPr>
        <w:t>6 настоящего Порядка, должны составлять не менее 6 миллионов рублей. При расчете указанной общей стоимости (общего размера обязательств) учитываются финансовые инструменты, предусмотренные </w:t>
      </w:r>
      <w:hyperlink r:id="rId11" w:anchor="block_23" w:history="1">
        <w:r w:rsidRPr="00A46CE8">
          <w:rPr>
            <w:color w:val="000000"/>
            <w:sz w:val="22"/>
            <w:szCs w:val="22"/>
          </w:rPr>
          <w:t>пунктом 2.5</w:t>
        </w:r>
      </w:hyperlink>
      <w:r w:rsidRPr="00A46CE8">
        <w:t> </w:t>
      </w:r>
      <w:r w:rsidRPr="00A46CE8">
        <w:rPr>
          <w:color w:val="000000"/>
          <w:sz w:val="22"/>
          <w:szCs w:val="22"/>
        </w:rPr>
        <w:t xml:space="preserve">настоящего </w:t>
      </w:r>
      <w:r w:rsidRPr="001C51CF">
        <w:rPr>
          <w:color w:val="000000"/>
          <w:sz w:val="22"/>
          <w:szCs w:val="22"/>
        </w:rPr>
        <w:t>П</w:t>
      </w:r>
      <w:r w:rsidRPr="00A46CE8">
        <w:rPr>
          <w:color w:val="000000"/>
          <w:sz w:val="22"/>
          <w:szCs w:val="22"/>
        </w:rPr>
        <w:t>орядка. При определении общей стоимости (общего размера обязательств) учитываются также соответствующие финансовые инструменты, переданные физическим лицом в доверительное управление.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2.3.2. Имеет опыт работы в российской и (или) иностранной организации, которая совершала сделки с ценными бумагами и (или) заключала договоры, являющиеся производными финансовыми инструментами: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не менее двух лет, если такая организация (организации) является квалифицированным инвестором в соответствии с</w:t>
      </w:r>
      <w:r w:rsidRPr="00A46CE8">
        <w:t> </w:t>
      </w:r>
      <w:hyperlink r:id="rId12" w:anchor="block_51202" w:history="1">
        <w:r w:rsidRPr="00A46CE8">
          <w:rPr>
            <w:color w:val="000000"/>
            <w:sz w:val="22"/>
            <w:szCs w:val="22"/>
          </w:rPr>
          <w:t>пунктом 2 статьи 51.2</w:t>
        </w:r>
      </w:hyperlink>
      <w:r w:rsidRPr="00A46CE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</w:t>
      </w:r>
      <w:r w:rsidRPr="00A46CE8">
        <w:rPr>
          <w:color w:val="000000"/>
          <w:sz w:val="22"/>
          <w:szCs w:val="22"/>
        </w:rPr>
        <w:t>акона;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не менее 3 лет в иных случаях.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2.3.3.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10 раз в квартал, но не реже одного раза в месяц. При этом совокупная цена таких сделок (договоров) должна составлять не менее 6 миллионов рублей.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2.3.4. Размер имущества, принадлежащего лицу, составляет не менее 6 миллионов рублей. При этом учитывается только следующее имущество: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 </w:t>
      </w:r>
      <w:hyperlink r:id="rId13" w:anchor="block_5110201" w:history="1">
        <w:r w:rsidRPr="00A46CE8">
          <w:rPr>
            <w:color w:val="000000"/>
            <w:sz w:val="22"/>
            <w:szCs w:val="22"/>
          </w:rPr>
          <w:t>подпунктах 1</w:t>
        </w:r>
      </w:hyperlink>
      <w:r w:rsidRPr="00A46CE8">
        <w:rPr>
          <w:color w:val="000000"/>
          <w:sz w:val="22"/>
          <w:szCs w:val="22"/>
        </w:rPr>
        <w:t> и </w:t>
      </w:r>
      <w:hyperlink r:id="rId14" w:anchor="block_5110202" w:history="1">
        <w:r w:rsidRPr="00A46CE8">
          <w:rPr>
            <w:color w:val="000000"/>
            <w:sz w:val="22"/>
            <w:szCs w:val="22"/>
          </w:rPr>
          <w:t>2 пункта 2 статьи 51.1</w:t>
        </w:r>
      </w:hyperlink>
      <w:r w:rsidRPr="00A46CE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З</w:t>
      </w:r>
      <w:r w:rsidRPr="00A46CE8">
        <w:rPr>
          <w:color w:val="000000"/>
          <w:sz w:val="22"/>
          <w:szCs w:val="22"/>
        </w:rPr>
        <w:t>акона, и суммы начисленных процентов;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ценные бумаги, предусмотренные</w:t>
      </w:r>
      <w:r w:rsidRPr="00A46CE8">
        <w:rPr>
          <w:rStyle w:val="apple-converted-space"/>
          <w:color w:val="000000"/>
          <w:sz w:val="22"/>
          <w:szCs w:val="22"/>
        </w:rPr>
        <w:t> </w:t>
      </w:r>
      <w:r w:rsidRPr="00A46CE8">
        <w:rPr>
          <w:color w:val="000000"/>
          <w:sz w:val="22"/>
          <w:szCs w:val="22"/>
        </w:rPr>
        <w:t>пунктом 2.5</w:t>
      </w:r>
      <w:r w:rsidRPr="00A46CE8">
        <w:rPr>
          <w:rStyle w:val="apple-converted-space"/>
          <w:color w:val="000000"/>
          <w:sz w:val="22"/>
          <w:szCs w:val="22"/>
        </w:rPr>
        <w:t> </w:t>
      </w:r>
      <w:r w:rsidRPr="00A46CE8">
        <w:rPr>
          <w:color w:val="000000"/>
          <w:sz w:val="22"/>
          <w:szCs w:val="22"/>
        </w:rPr>
        <w:t>настоящего Порядка, в том числе переданные физическим лицом в доверительное управление.</w:t>
      </w:r>
    </w:p>
    <w:p w:rsidR="00F85DC8" w:rsidRPr="00A46CE8" w:rsidRDefault="00F85DC8" w:rsidP="00B8327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 xml:space="preserve">2.3.5. </w:t>
      </w:r>
      <w:proofErr w:type="gramStart"/>
      <w:r w:rsidRPr="00A46CE8">
        <w:rPr>
          <w:color w:val="000000"/>
          <w:sz w:val="22"/>
          <w:szCs w:val="22"/>
        </w:rPr>
        <w:t>Имеет 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бумаг, или 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</w:t>
      </w:r>
      <w:proofErr w:type="spellStart"/>
      <w:r w:rsidRPr="00A46CE8">
        <w:rPr>
          <w:color w:val="000000"/>
          <w:sz w:val="22"/>
          <w:szCs w:val="22"/>
        </w:rPr>
        <w:t>Chartered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Financial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Analyst</w:t>
      </w:r>
      <w:proofErr w:type="spellEnd"/>
      <w:r w:rsidRPr="00A46CE8">
        <w:rPr>
          <w:color w:val="000000"/>
          <w:sz w:val="22"/>
          <w:szCs w:val="22"/>
        </w:rPr>
        <w:t xml:space="preserve"> (CFA</w:t>
      </w:r>
      <w:proofErr w:type="gramEnd"/>
      <w:r w:rsidRPr="00A46CE8">
        <w:rPr>
          <w:color w:val="000000"/>
          <w:sz w:val="22"/>
          <w:szCs w:val="22"/>
        </w:rPr>
        <w:t>)", сертификат "</w:t>
      </w:r>
      <w:proofErr w:type="spellStart"/>
      <w:r w:rsidRPr="00A46CE8">
        <w:rPr>
          <w:color w:val="000000"/>
          <w:sz w:val="22"/>
          <w:szCs w:val="22"/>
        </w:rPr>
        <w:t>Certified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International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Investment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Analyst</w:t>
      </w:r>
      <w:proofErr w:type="spellEnd"/>
      <w:r w:rsidRPr="00A46CE8">
        <w:rPr>
          <w:color w:val="000000"/>
          <w:sz w:val="22"/>
          <w:szCs w:val="22"/>
        </w:rPr>
        <w:t xml:space="preserve"> (CIIA)", сертификат "</w:t>
      </w:r>
      <w:proofErr w:type="spellStart"/>
      <w:r w:rsidRPr="00A46CE8">
        <w:rPr>
          <w:color w:val="000000"/>
          <w:sz w:val="22"/>
          <w:szCs w:val="22"/>
        </w:rPr>
        <w:t>Financial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Risk</w:t>
      </w:r>
      <w:proofErr w:type="spellEnd"/>
      <w:r w:rsidRPr="00A46CE8">
        <w:rPr>
          <w:color w:val="000000"/>
          <w:sz w:val="22"/>
          <w:szCs w:val="22"/>
        </w:rPr>
        <w:t xml:space="preserve"> </w:t>
      </w:r>
      <w:proofErr w:type="spellStart"/>
      <w:r w:rsidRPr="00A46CE8">
        <w:rPr>
          <w:color w:val="000000"/>
          <w:sz w:val="22"/>
          <w:szCs w:val="22"/>
        </w:rPr>
        <w:t>Manager</w:t>
      </w:r>
      <w:proofErr w:type="spellEnd"/>
      <w:r w:rsidRPr="00A46CE8">
        <w:rPr>
          <w:color w:val="000000"/>
          <w:sz w:val="22"/>
          <w:szCs w:val="22"/>
        </w:rPr>
        <w:t xml:space="preserve"> (FRM)".</w:t>
      </w:r>
    </w:p>
    <w:p w:rsidR="00F85DC8" w:rsidRPr="00A46CE8" w:rsidRDefault="00803048" w:rsidP="00A46CE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</w:t>
      </w:r>
      <w:r w:rsidR="00F85DC8" w:rsidRPr="00A46CE8">
        <w:rPr>
          <w:color w:val="000000"/>
          <w:sz w:val="22"/>
          <w:szCs w:val="22"/>
        </w:rPr>
        <w:t xml:space="preserve"> Юридическое лицо может быть признано квалифицированным инвестором, если оно является коммерческой организацией и отвечает любому из следующих требований.</w:t>
      </w:r>
    </w:p>
    <w:p w:rsidR="00F85DC8" w:rsidRPr="00A46CE8" w:rsidRDefault="00F85DC8" w:rsidP="008B12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2.4.1. Имеет собственный капитал не менее 200 миллионов рублей.</w:t>
      </w:r>
    </w:p>
    <w:p w:rsidR="00F85DC8" w:rsidRPr="00A46CE8" w:rsidRDefault="00F85DC8" w:rsidP="008B12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2.4.2. Совершало сделки с ценными бумагами и (или) заключало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При этом совокупная цена таких сделок (договоров) должна составлять не менее 50 миллионов рублей.</w:t>
      </w:r>
    </w:p>
    <w:p w:rsidR="00F85DC8" w:rsidRPr="00A46CE8" w:rsidRDefault="00F85DC8" w:rsidP="008B12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2.4.3. 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миллиардов рублей. Под завершенным отчетным годом следует понимать отчетный год, в отношении которого истек установленный срок представления годовой бухгалтерской (финансовой) отчетности или годовая бухгалтерская (финансовая) отчетность за который составлена до истечения установленного срока ее представления.</w:t>
      </w:r>
    </w:p>
    <w:p w:rsidR="00F85DC8" w:rsidRPr="00A46CE8" w:rsidRDefault="00F85DC8" w:rsidP="008B12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2.4.4. 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в размере не менее 2 миллиардов рублей.</w:t>
      </w:r>
    </w:p>
    <w:p w:rsidR="00F85DC8" w:rsidRPr="00A46CE8" w:rsidRDefault="00F85DC8" w:rsidP="00A46CE8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2.5. Для целей, предусмотренных пунктами 2.3.1, 2.3.3, 2.3.4 Порядка, учитываются следующие финансовые инструменты: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государственные ценные бумаги Российской Федерации, государственные ценные бумаги субъектов Российской Федерации и муниципальные ценные бумаги;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акции и облигации российских эмитентов;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государственные ценные бумаги иностранных государств;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акции и облигации иностранных эмитентов;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российские депозитарные расписки и иностранные депозитарные расписки на ценные бумаги;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инвестиционные паи паевых инвестиционных фондов и паи (акции) иностранных инвестиционных фондов;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ипотечные сертификаты участия;</w:t>
      </w:r>
    </w:p>
    <w:p w:rsidR="00F85DC8" w:rsidRPr="00A46CE8" w:rsidRDefault="00F85DC8" w:rsidP="00AB4EB6">
      <w:pPr>
        <w:pStyle w:val="s1"/>
        <w:spacing w:before="0" w:beforeAutospacing="0" w:after="0" w:afterAutospacing="0"/>
        <w:ind w:firstLine="720"/>
        <w:rPr>
          <w:sz w:val="22"/>
          <w:szCs w:val="22"/>
        </w:rPr>
      </w:pPr>
      <w:r w:rsidRPr="00A46CE8">
        <w:rPr>
          <w:sz w:val="22"/>
          <w:szCs w:val="22"/>
        </w:rPr>
        <w:t>заключаемые на организованных торгах договоры, являющиеся производными финансовыми инструментами.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sz w:val="22"/>
          <w:szCs w:val="22"/>
        </w:rPr>
        <w:t>2.6.С</w:t>
      </w:r>
      <w:r w:rsidRPr="00A46CE8">
        <w:rPr>
          <w:color w:val="000000"/>
          <w:sz w:val="22"/>
          <w:szCs w:val="22"/>
        </w:rPr>
        <w:t>тоимость финансовых инструментов (размер обязательств) в предусмотренных</w:t>
      </w:r>
      <w:r w:rsidRPr="00A46CE8">
        <w:t> </w:t>
      </w:r>
      <w:r w:rsidRPr="00A46CE8">
        <w:rPr>
          <w:color w:val="000000"/>
          <w:sz w:val="22"/>
          <w:szCs w:val="22"/>
        </w:rPr>
        <w:t>пунктами </w:t>
      </w:r>
      <w:hyperlink r:id="rId15" w:anchor="block_214" w:history="1">
        <w:r w:rsidRPr="00A46CE8">
          <w:rPr>
            <w:color w:val="000000"/>
            <w:sz w:val="22"/>
            <w:szCs w:val="22"/>
          </w:rPr>
          <w:t>2.3.1</w:t>
        </w:r>
        <w:r>
          <w:rPr>
            <w:color w:val="000000"/>
            <w:sz w:val="22"/>
            <w:szCs w:val="22"/>
          </w:rPr>
          <w:t xml:space="preserve"> и 2.3.4</w:t>
        </w:r>
        <w:r w:rsidRPr="00A46CE8">
          <w:rPr>
            <w:color w:val="000000"/>
            <w:sz w:val="22"/>
            <w:szCs w:val="22"/>
          </w:rPr>
          <w:t xml:space="preserve"> </w:t>
        </w:r>
      </w:hyperlink>
      <w:r w:rsidRPr="00A46CE8">
        <w:rPr>
          <w:color w:val="000000"/>
          <w:sz w:val="22"/>
          <w:szCs w:val="22"/>
        </w:rPr>
        <w:t xml:space="preserve">настоящего </w:t>
      </w:r>
      <w:r w:rsidRPr="001C51CF">
        <w:rPr>
          <w:color w:val="000000"/>
          <w:sz w:val="22"/>
          <w:szCs w:val="22"/>
        </w:rPr>
        <w:t>Порядка</w:t>
      </w:r>
      <w:r w:rsidRPr="00A46CE8">
        <w:rPr>
          <w:color w:val="000000"/>
          <w:sz w:val="22"/>
          <w:szCs w:val="22"/>
        </w:rPr>
        <w:t xml:space="preserve"> случаях определяется на день проведения соответствующего расчета как сумма их оценочной стоимости (размера обязательств), определяемой с учетом следующих положений: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46CE8">
        <w:rPr>
          <w:color w:val="000000"/>
          <w:sz w:val="22"/>
          <w:szCs w:val="22"/>
        </w:rPr>
        <w:t>оценочная стоимость ценных бумаг (за исключением инвестиционных паев и ипотечных сертификатов участия) определяется исходя из рыночной цены, определенной в соответствии с</w:t>
      </w:r>
      <w:r w:rsidRPr="00A46CE8">
        <w:t> </w:t>
      </w:r>
      <w:hyperlink r:id="rId16" w:anchor="block_1000" w:history="1">
        <w:r w:rsidRPr="00A46CE8">
          <w:rPr>
            <w:color w:val="000000"/>
          </w:rPr>
          <w:t>Порядком</w:t>
        </w:r>
      </w:hyperlink>
      <w:r w:rsidRPr="00A46CE8">
        <w:t> </w:t>
      </w:r>
      <w:r w:rsidRPr="00A46CE8">
        <w:rPr>
          <w:color w:val="000000"/>
          <w:sz w:val="22"/>
          <w:szCs w:val="22"/>
        </w:rPr>
        <w:t>определения рыночной цены ценных бумаг, расчетной цены ценных бумаг, а также предельной границы колебаний рыночной цены ценных бумаг в целях</w:t>
      </w:r>
      <w:r w:rsidRPr="00A46CE8">
        <w:t> </w:t>
      </w:r>
      <w:hyperlink r:id="rId17" w:anchor="block_20023" w:history="1">
        <w:r w:rsidRPr="00A46CE8">
          <w:rPr>
            <w:color w:val="000000"/>
          </w:rPr>
          <w:t>23 главы</w:t>
        </w:r>
      </w:hyperlink>
      <w:r w:rsidRPr="00A46CE8">
        <w:t> </w:t>
      </w:r>
      <w:r w:rsidRPr="00A46CE8">
        <w:rPr>
          <w:color w:val="000000"/>
          <w:sz w:val="22"/>
          <w:szCs w:val="22"/>
        </w:rPr>
        <w:t>Налогового кодекса Российской Федерации, утвержденным </w:t>
      </w:r>
      <w:hyperlink r:id="rId18" w:history="1">
        <w:r w:rsidRPr="00A46CE8">
          <w:rPr>
            <w:color w:val="000000"/>
            <w:sz w:val="22"/>
            <w:szCs w:val="22"/>
          </w:rPr>
          <w:t>Приказом</w:t>
        </w:r>
      </w:hyperlink>
      <w:r w:rsidRPr="00A46CE8">
        <w:rPr>
          <w:color w:val="000000"/>
          <w:sz w:val="22"/>
          <w:szCs w:val="22"/>
        </w:rPr>
        <w:t> ФСФР России от 9 ноября 2010 года N 10-65/</w:t>
      </w:r>
      <w:proofErr w:type="spellStart"/>
      <w:r w:rsidRPr="00A46CE8">
        <w:rPr>
          <w:color w:val="000000"/>
          <w:sz w:val="22"/>
          <w:szCs w:val="22"/>
        </w:rPr>
        <w:t>пз</w:t>
      </w:r>
      <w:proofErr w:type="spellEnd"/>
      <w:r w:rsidRPr="00A46CE8">
        <w:rPr>
          <w:color w:val="000000"/>
          <w:sz w:val="22"/>
          <w:szCs w:val="22"/>
        </w:rPr>
        <w:t>-н</w:t>
      </w:r>
      <w:proofErr w:type="gramEnd"/>
      <w:r w:rsidRPr="00A46CE8">
        <w:rPr>
          <w:color w:val="000000"/>
          <w:sz w:val="22"/>
          <w:szCs w:val="22"/>
        </w:rPr>
        <w:t xml:space="preserve"> "Об утверждении Порядка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 а при невозможности определения рыночной цены - из цены их приобретения (для облигаций - цены приобретения и накопленного купонного дохода);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оценочной стоимостью инвестиционных паев паевых инвестиционных фондов признается их расчетная стоимость на последнюю дату ее определения, предшествующую дате определения их стоимости;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46CE8">
        <w:rPr>
          <w:color w:val="000000"/>
          <w:sz w:val="22"/>
          <w:szCs w:val="22"/>
        </w:rPr>
        <w:t>оценочной стоимостью паев (акций) иностранных инвестиционных фондов признается их расчетная стоимость на последнюю дату их определения, предшествующую дате определения их стоимости, рассчитанной в соответствии с личным законом такого фонда на основе стоимости его чистых активов в расчете на один пай (акцию), а если на расчетную дату расчетная стоимость отсутствует, оценочная стоимость паев (акций) иностранных инвестиционных фондов определяется исходя из цены</w:t>
      </w:r>
      <w:proofErr w:type="gramEnd"/>
      <w:r w:rsidRPr="00A46CE8">
        <w:rPr>
          <w:color w:val="000000"/>
          <w:sz w:val="22"/>
          <w:szCs w:val="22"/>
        </w:rPr>
        <w:t xml:space="preserve"> закрытия рынка на расчетную дату по итогам торгов на иностранной фондовой бирже;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оценочной стоимостью ипотечных сертификатов участия признается их оценочная стоимость на последнюю дату ее определения, предшествующую дате определения их стоимости, путем деления размера ипотечного покрытия, долю в праве общей долевой собственности на которое удостоверяет ипотечный сертификат участия, на количество выданных ипотечных сертификатов;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общий размер обязательств из договоров, являющихся производными финансовыми инструментами, определяется исходя из размера обеспечения, требуемого для обеспечения исполнения обязательств по открытым позициям лица, подавшего заявление о признании его квалифицированным инвестором, и премии, уплаченной при заключении опционного договора.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2.7. Совокупная цена по сделкам с финансовыми инструментами в случаях, предусмотренных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46CE8">
        <w:rPr>
          <w:color w:val="000000"/>
          <w:sz w:val="22"/>
          <w:szCs w:val="22"/>
        </w:rPr>
        <w:t xml:space="preserve">пунктами 2.3.3, </w:t>
      </w:r>
      <w:r w:rsidRPr="00A46CE8">
        <w:t> </w:t>
      </w:r>
      <w:r w:rsidRPr="00A46CE8">
        <w:rPr>
          <w:sz w:val="22"/>
          <w:szCs w:val="22"/>
        </w:rPr>
        <w:t>2.4.2</w:t>
      </w:r>
      <w:r w:rsidRPr="00A46CE8">
        <w:rPr>
          <w:color w:val="000000"/>
          <w:sz w:val="22"/>
          <w:szCs w:val="22"/>
        </w:rPr>
        <w:t>,</w:t>
      </w:r>
      <w:r w:rsidRPr="00A46CE8">
        <w:t> </w:t>
      </w:r>
      <w:r w:rsidRPr="00A46CE8">
        <w:rPr>
          <w:color w:val="000000"/>
          <w:sz w:val="22"/>
          <w:szCs w:val="22"/>
        </w:rPr>
        <w:t xml:space="preserve">настоящего </w:t>
      </w:r>
      <w:r w:rsidRPr="001C51CF">
        <w:rPr>
          <w:color w:val="000000"/>
          <w:sz w:val="22"/>
          <w:szCs w:val="22"/>
        </w:rPr>
        <w:t>Порядка</w:t>
      </w:r>
      <w:r w:rsidRPr="00A46CE8">
        <w:rPr>
          <w:color w:val="000000"/>
          <w:sz w:val="22"/>
          <w:szCs w:val="22"/>
        </w:rPr>
        <w:t>, определяется как сумма: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 xml:space="preserve">цен договоров с ценными бумагами (договоров купли-продажи, договоров займа), а по договорам </w:t>
      </w:r>
      <w:proofErr w:type="spellStart"/>
      <w:r w:rsidRPr="00A46CE8">
        <w:rPr>
          <w:color w:val="000000"/>
          <w:sz w:val="22"/>
          <w:szCs w:val="22"/>
        </w:rPr>
        <w:t>репо</w:t>
      </w:r>
      <w:proofErr w:type="spellEnd"/>
      <w:r w:rsidRPr="00A46CE8">
        <w:rPr>
          <w:color w:val="000000"/>
          <w:sz w:val="22"/>
          <w:szCs w:val="22"/>
        </w:rPr>
        <w:t xml:space="preserve"> - цен первых частей и</w:t>
      </w:r>
      <w:r w:rsidRPr="001C51CF">
        <w:rPr>
          <w:color w:val="000000"/>
          <w:sz w:val="22"/>
          <w:szCs w:val="22"/>
        </w:rPr>
        <w:t xml:space="preserve"> </w:t>
      </w:r>
      <w:r w:rsidRPr="00A46CE8">
        <w:rPr>
          <w:color w:val="000000"/>
          <w:sz w:val="22"/>
          <w:szCs w:val="22"/>
        </w:rPr>
        <w:t>цен договоров, являющихся производными финансовыми инструментами.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 xml:space="preserve">2.8. </w:t>
      </w:r>
      <w:proofErr w:type="gramStart"/>
      <w:r w:rsidRPr="00A46CE8">
        <w:rPr>
          <w:color w:val="000000"/>
          <w:sz w:val="22"/>
          <w:szCs w:val="22"/>
        </w:rPr>
        <w:t>При определении необходимого опыта работы в предусмотренном</w:t>
      </w:r>
      <w:r w:rsidRPr="00A46CE8">
        <w:rPr>
          <w:rStyle w:val="apple-converted-space"/>
          <w:color w:val="000000"/>
          <w:sz w:val="22"/>
          <w:szCs w:val="22"/>
        </w:rPr>
        <w:t> </w:t>
      </w:r>
      <w:r w:rsidRPr="00A46CE8">
        <w:rPr>
          <w:color w:val="000000"/>
          <w:sz w:val="22"/>
          <w:szCs w:val="22"/>
        </w:rPr>
        <w:t xml:space="preserve">пунктом  2.3.2 настоящего Порядка случае учитывается работа в течение </w:t>
      </w:r>
      <w:r>
        <w:rPr>
          <w:color w:val="000000"/>
          <w:sz w:val="22"/>
          <w:szCs w:val="22"/>
        </w:rPr>
        <w:t>5 (П</w:t>
      </w:r>
      <w:r w:rsidRPr="00A46CE8">
        <w:rPr>
          <w:color w:val="000000"/>
          <w:sz w:val="22"/>
          <w:szCs w:val="22"/>
        </w:rPr>
        <w:t>яти</w:t>
      </w:r>
      <w:r>
        <w:rPr>
          <w:color w:val="000000"/>
          <w:sz w:val="22"/>
          <w:szCs w:val="22"/>
        </w:rPr>
        <w:t>)</w:t>
      </w:r>
      <w:r w:rsidRPr="00A46CE8">
        <w:rPr>
          <w:color w:val="000000"/>
          <w:sz w:val="22"/>
          <w:szCs w:val="22"/>
        </w:rPr>
        <w:t xml:space="preserve"> лет, предшествующих дате подачи заявления о признании квалифицированным инвестором, непосредственно связанная с совершением операций с финансовыми инструментами,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</w:r>
      <w:proofErr w:type="gramEnd"/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2.9. Собственный капитал российского юридического лица, предусмотренный</w:t>
      </w:r>
      <w:r w:rsidRPr="00A46CE8">
        <w:rPr>
          <w:rStyle w:val="apple-converted-space"/>
          <w:color w:val="000000"/>
          <w:sz w:val="22"/>
          <w:szCs w:val="22"/>
        </w:rPr>
        <w:t> </w:t>
      </w:r>
      <w:hyperlink r:id="rId19" w:anchor="block_221" w:history="1">
        <w:r w:rsidRPr="00A46CE8">
          <w:rPr>
            <w:color w:val="000000"/>
            <w:sz w:val="22"/>
            <w:szCs w:val="22"/>
          </w:rPr>
          <w:t xml:space="preserve">пунктом 2.4.1 </w:t>
        </w:r>
      </w:hyperlink>
      <w:r w:rsidRPr="00A46CE8">
        <w:rPr>
          <w:color w:val="000000"/>
          <w:sz w:val="22"/>
          <w:szCs w:val="22"/>
        </w:rPr>
        <w:t xml:space="preserve">настоящего </w:t>
      </w:r>
      <w:r>
        <w:rPr>
          <w:color w:val="000000"/>
          <w:sz w:val="22"/>
          <w:szCs w:val="22"/>
        </w:rPr>
        <w:t>Порядка</w:t>
      </w:r>
      <w:r w:rsidRPr="00A46CE8">
        <w:rPr>
          <w:color w:val="000000"/>
          <w:sz w:val="22"/>
          <w:szCs w:val="22"/>
        </w:rPr>
        <w:t>, определяется путем вычитания из суммы по III разделу бухгалтерского баланса суммы акций (долей паев), выкупленных у участников (учредителей), и вычитания суммы задолженности участников (учредителей) по взносам в уставный (складочный) капитал. Собственный капитал иностранного юридического лица определяется как стоимость его чистых активов, расчет которых подтверждается аудитором.</w:t>
      </w:r>
    </w:p>
    <w:p w:rsidR="00F85DC8" w:rsidRPr="00A46CE8" w:rsidRDefault="00F85DC8" w:rsidP="0083651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gramStart"/>
      <w:r w:rsidRPr="00A46CE8">
        <w:rPr>
          <w:color w:val="000000"/>
          <w:sz w:val="22"/>
          <w:szCs w:val="22"/>
        </w:rPr>
        <w:t>Собственный капитал иностранного юридического лица, а также иные показатели, предусмотренные </w:t>
      </w:r>
      <w:hyperlink r:id="rId20" w:anchor="block_211" w:history="1">
        <w:r w:rsidRPr="00A46CE8">
          <w:rPr>
            <w:color w:val="000000"/>
            <w:sz w:val="22"/>
            <w:szCs w:val="22"/>
          </w:rPr>
          <w:t>пунктами 2.3.1</w:t>
        </w:r>
      </w:hyperlink>
      <w:r w:rsidRPr="00A46CE8">
        <w:rPr>
          <w:color w:val="000000"/>
          <w:sz w:val="22"/>
          <w:szCs w:val="22"/>
        </w:rPr>
        <w:t>, </w:t>
      </w:r>
      <w:hyperlink r:id="rId21" w:anchor="block_213" w:history="1">
        <w:r w:rsidRPr="00A46CE8">
          <w:rPr>
            <w:color w:val="000000"/>
            <w:sz w:val="22"/>
            <w:szCs w:val="22"/>
          </w:rPr>
          <w:t>2.3.3</w:t>
        </w:r>
      </w:hyperlink>
      <w:r w:rsidRPr="00A46CE8">
        <w:rPr>
          <w:color w:val="000000"/>
          <w:sz w:val="22"/>
          <w:szCs w:val="22"/>
        </w:rPr>
        <w:t> и </w:t>
      </w:r>
      <w:hyperlink r:id="rId22" w:anchor="block_214" w:history="1">
        <w:r w:rsidRPr="00A46CE8">
          <w:rPr>
            <w:color w:val="000000"/>
            <w:sz w:val="22"/>
            <w:szCs w:val="22"/>
          </w:rPr>
          <w:t>2.3.4</w:t>
        </w:r>
      </w:hyperlink>
      <w:r w:rsidRPr="00A46CE8">
        <w:rPr>
          <w:color w:val="000000"/>
          <w:sz w:val="22"/>
          <w:szCs w:val="22"/>
        </w:rPr>
        <w:t xml:space="preserve"> и пунктами 2.4.2 - 2.4.4 настоящего </w:t>
      </w:r>
      <w:r w:rsidRPr="001C51CF">
        <w:rPr>
          <w:color w:val="000000"/>
          <w:sz w:val="22"/>
          <w:szCs w:val="22"/>
        </w:rPr>
        <w:t>Порядка</w:t>
      </w:r>
      <w:r w:rsidRPr="00A46CE8">
        <w:rPr>
          <w:color w:val="000000"/>
          <w:sz w:val="22"/>
          <w:szCs w:val="22"/>
        </w:rPr>
        <w:t>, выраженные в иностранной валюте, определяются исходя</w:t>
      </w:r>
      <w:r>
        <w:rPr>
          <w:color w:val="000000"/>
          <w:sz w:val="22"/>
          <w:szCs w:val="22"/>
        </w:rPr>
        <w:t xml:space="preserve"> </w:t>
      </w:r>
      <w:r w:rsidRPr="00A46CE8">
        <w:rPr>
          <w:color w:val="000000"/>
          <w:sz w:val="22"/>
          <w:szCs w:val="22"/>
        </w:rPr>
        <w:t>из</w:t>
      </w:r>
      <w:r w:rsidRPr="00A46CE8">
        <w:rPr>
          <w:rStyle w:val="apple-converted-space"/>
          <w:color w:val="000000"/>
          <w:sz w:val="22"/>
          <w:szCs w:val="22"/>
        </w:rPr>
        <w:t> </w:t>
      </w:r>
      <w:hyperlink r:id="rId23" w:history="1">
        <w:r w:rsidRPr="00A46CE8">
          <w:rPr>
            <w:color w:val="000000"/>
          </w:rPr>
          <w:t>курса</w:t>
        </w:r>
      </w:hyperlink>
      <w:r w:rsidRPr="00A46CE8">
        <w:t> </w:t>
      </w:r>
      <w:r w:rsidRPr="00A46CE8">
        <w:rPr>
          <w:color w:val="000000"/>
          <w:sz w:val="22"/>
          <w:szCs w:val="22"/>
        </w:rPr>
        <w:t>иностранной валюты, установленного Центральным банком Российской Федерации на момент расчета соответствующего показателя, а в случае отсутствия такого курса - по кросс-курсу соответствующей валюты, рассчитанному исходя из курсов иностранных валют, установленных Центральным банком</w:t>
      </w:r>
      <w:proofErr w:type="gramEnd"/>
      <w:r w:rsidRPr="00A46CE8">
        <w:rPr>
          <w:color w:val="000000"/>
          <w:sz w:val="22"/>
          <w:szCs w:val="22"/>
        </w:rPr>
        <w:t xml:space="preserve"> Российской Федерации.</w:t>
      </w:r>
    </w:p>
    <w:p w:rsidR="00F85DC8" w:rsidRPr="00A46CE8" w:rsidRDefault="00F85DC8" w:rsidP="009E1AC9">
      <w:pPr>
        <w:tabs>
          <w:tab w:val="num" w:pos="0"/>
        </w:tabs>
        <w:ind w:firstLine="180"/>
        <w:rPr>
          <w:sz w:val="22"/>
          <w:szCs w:val="22"/>
        </w:rPr>
      </w:pPr>
    </w:p>
    <w:p w:rsidR="00F85DC8" w:rsidRDefault="00F85DC8" w:rsidP="00DE7557">
      <w:pPr>
        <w:pStyle w:val="a"/>
        <w:tabs>
          <w:tab w:val="clear" w:pos="1080"/>
          <w:tab w:val="num" w:pos="0"/>
        </w:tabs>
        <w:ind w:left="0" w:firstLine="180"/>
        <w:rPr>
          <w:sz w:val="22"/>
          <w:szCs w:val="22"/>
        </w:rPr>
      </w:pPr>
      <w:bookmarkStart w:id="4" w:name="_Toc199931464"/>
      <w:bookmarkStart w:id="5" w:name="_Toc430865960"/>
      <w:r w:rsidRPr="00A46CE8">
        <w:rPr>
          <w:sz w:val="22"/>
          <w:szCs w:val="22"/>
        </w:rPr>
        <w:t>Порядок проверки соответствия физического или юридического лица требования</w:t>
      </w:r>
      <w:r>
        <w:rPr>
          <w:sz w:val="22"/>
          <w:szCs w:val="22"/>
        </w:rPr>
        <w:t>м</w:t>
      </w:r>
      <w:r w:rsidRPr="00A46CE8">
        <w:rPr>
          <w:sz w:val="22"/>
          <w:szCs w:val="22"/>
        </w:rPr>
        <w:t>, которым должно соответствовать такое лицо для признания его квалифицированным инвестором</w:t>
      </w:r>
      <w:bookmarkEnd w:id="4"/>
      <w:bookmarkEnd w:id="5"/>
    </w:p>
    <w:p w:rsidR="00F85DC8" w:rsidRPr="00A46CE8" w:rsidRDefault="00F85DC8" w:rsidP="005C5103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3.1. </w:t>
      </w:r>
      <w:proofErr w:type="gramStart"/>
      <w:r w:rsidRPr="00A46CE8">
        <w:rPr>
          <w:sz w:val="22"/>
          <w:szCs w:val="22"/>
        </w:rPr>
        <w:t xml:space="preserve">Лицо, обращающееся с просьбой о признании его квалифицированным инвестором, (далее – Заявитель) представляет в </w:t>
      </w:r>
      <w:r>
        <w:rPr>
          <w:sz w:val="22"/>
          <w:szCs w:val="22"/>
        </w:rPr>
        <w:t>Организацию</w:t>
      </w:r>
      <w:r w:rsidRPr="00A46CE8">
        <w:rPr>
          <w:sz w:val="22"/>
          <w:szCs w:val="22"/>
        </w:rPr>
        <w:t xml:space="preserve"> Заявление о признании квалифицированным инвестором (по форме, содержащейся в Приложении № 1 или 2 к Порядку) и документы (в соответствии с перечнем документов, содержащ</w:t>
      </w:r>
      <w:r>
        <w:rPr>
          <w:sz w:val="22"/>
          <w:szCs w:val="22"/>
        </w:rPr>
        <w:t>е</w:t>
      </w:r>
      <w:r w:rsidRPr="00A46CE8">
        <w:rPr>
          <w:sz w:val="22"/>
          <w:szCs w:val="22"/>
        </w:rPr>
        <w:t>мся в Приложении № 3 к Порядку), подтверждающие соответствие Заявителя требованиям, соблюдение которых необходимо для признания лица квалифицированным инвестором в соответствии с законодательством РФ, нормативными</w:t>
      </w:r>
      <w:proofErr w:type="gramEnd"/>
      <w:r w:rsidRPr="00A46CE8">
        <w:rPr>
          <w:sz w:val="22"/>
          <w:szCs w:val="22"/>
        </w:rPr>
        <w:t xml:space="preserve"> правовыми актами Регулирующего органа и Порядком (далее – Требования). </w:t>
      </w:r>
    </w:p>
    <w:p w:rsidR="00F85DC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A46CE8">
        <w:rPr>
          <w:sz w:val="22"/>
          <w:szCs w:val="22"/>
        </w:rPr>
        <w:t>Заявлени</w:t>
      </w:r>
      <w:r>
        <w:rPr>
          <w:sz w:val="22"/>
          <w:szCs w:val="22"/>
        </w:rPr>
        <w:t>е</w:t>
      </w:r>
      <w:r w:rsidRPr="00A46CE8">
        <w:rPr>
          <w:sz w:val="22"/>
          <w:szCs w:val="22"/>
        </w:rPr>
        <w:t xml:space="preserve"> о признании квалифицированным инвестором и документы, подтверждающие соответствие Заявителя требованиям, соблюдение которых необходимо для признания лица квалифицированным инвестором, представляются Заявителем (или его уполномоченным представителем) лично в бумажном виде.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3.2.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осуществляет проверку соответствия Заявителя Требованиям на основании представленных Заявителем документов.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вправе запросить у Заявителя дополнительные документы, подтверждающие его соответствие Требованиям. 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3.3. Проверка соответствия Заявителя Требованиям осуществляется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в срок не более 5 (Пяти) рабочих дней с момента получения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ией соответствующих документов Заявителя. В случае необходимости срок проверки Заявителя может быть продлен. В случае направления </w:t>
      </w:r>
      <w:r>
        <w:rPr>
          <w:sz w:val="22"/>
          <w:szCs w:val="22"/>
        </w:rPr>
        <w:t>Организаци</w:t>
      </w:r>
      <w:r w:rsidRPr="00A46CE8">
        <w:rPr>
          <w:sz w:val="22"/>
          <w:szCs w:val="22"/>
        </w:rPr>
        <w:t xml:space="preserve">ей Заявителю требования о представлении дополнительных документов течение срока проверки Заявителя приостанавливается со дня направления запроса до дня представления Заявителем, запрошенных документов. 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3.4.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46CE8">
        <w:rPr>
          <w:sz w:val="22"/>
          <w:szCs w:val="22"/>
        </w:rPr>
        <w:t>вправе отказать в признании лица квалифицированным инвестором по следующим основаниям: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- несоответствие Заявления о признании квалифицированным инвестором, предоставленного Заявителем, форме, установленной Порядком, в том числе отсутствие в указанном заявлении сведений, наличие которых необходимо в соответствии с формой, установленной Порядком;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- в Заявлении о признании квалифицированным инвестором и/или иных документах, представленных Заявителем, содержится неверная, неполная или противоречивая информация;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 xml:space="preserve">- у </w:t>
      </w:r>
      <w:r>
        <w:rPr>
          <w:sz w:val="22"/>
          <w:szCs w:val="22"/>
        </w:rPr>
        <w:t>Организации</w:t>
      </w:r>
      <w:r w:rsidRPr="00A46CE8">
        <w:rPr>
          <w:color w:val="000000"/>
          <w:sz w:val="22"/>
          <w:szCs w:val="22"/>
        </w:rPr>
        <w:t xml:space="preserve"> возникли сомнения в подлинности одного или нескольких предоставленных Заявителем документов, в том числе, </w:t>
      </w:r>
      <w:r w:rsidRPr="00A46CE8">
        <w:rPr>
          <w:sz w:val="22"/>
          <w:szCs w:val="22"/>
        </w:rPr>
        <w:t>в подлинности подписи и/или оттиска печати, которые проставлены на документе</w:t>
      </w:r>
      <w:r w:rsidRPr="00A46CE8">
        <w:rPr>
          <w:color w:val="000000"/>
          <w:sz w:val="22"/>
          <w:szCs w:val="22"/>
        </w:rPr>
        <w:t>;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- истек срок действия соответствующих полномочий лица, подписавшего Заявление о признании квалифицированным инвестором от имени Заявителя, либо полномочия указанного лица прекращены досрочно, либо указанное лицо действует с превышением полномочий;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- в результате проверки документов, представленных Заявителем, установлено несоответствие Заявителя Требованиям либо выявлено, что на основании указанных документов невозможно однозначно установить соответствие Заявителя Требованиям;</w:t>
      </w:r>
    </w:p>
    <w:p w:rsidR="00F85DC8" w:rsidRPr="00A46CE8" w:rsidRDefault="00F85DC8" w:rsidP="005C5103">
      <w:pPr>
        <w:pStyle w:val="aa"/>
        <w:ind w:firstLine="1134"/>
        <w:jc w:val="both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- по иным основаниям.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3.5. По результатам проверки соответствия Заявителя Требованиям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принимает решение о признании лица (Заявителя) квалифицированным инвестором в отношении видов услуг и (или) видов ценных бумаг и (или) производных финансовых инструментов, указанных в Заявлении о признании квалифицированным инвестором, направленном Заявителем, либо об отказе в признании лица (Заявителя) квалифицированным инвестором.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уведомляет Заявителя о принятом решении в письменной форме путем направления Заявителю уведомления заказным письмом либо вручения уведомления в офисе </w:t>
      </w:r>
      <w:r>
        <w:rPr>
          <w:sz w:val="22"/>
          <w:szCs w:val="22"/>
        </w:rPr>
        <w:t>Организации</w:t>
      </w:r>
      <w:r w:rsidRPr="00A46CE8">
        <w:rPr>
          <w:sz w:val="22"/>
          <w:szCs w:val="22"/>
        </w:rPr>
        <w:t xml:space="preserve"> в срок не позднее 3 (Трех) рабочих дней с момента принятия соответствующего решения.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3.6. Решение о признании лица квалифицированным инвестором либо об отказе в признании лица квалифицированным инвестором оформляется в соответствии с Приложением № 12 к настоящему Порядку и  является основанием для занесения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сведений о Заявителе в Реестр. Решение о признании лица квалифицированным инвестором должно содержать указание, в отношении каких видов услуг и (или) каких видов ценных бумаг и (или) производных финансовых инструментов Заявитель признан квалифицированным инвестором. Заявитель считается квалифицированным инвестором с момента внесения </w:t>
      </w:r>
      <w:r>
        <w:rPr>
          <w:sz w:val="22"/>
          <w:szCs w:val="22"/>
        </w:rPr>
        <w:t>Организацие</w:t>
      </w:r>
      <w:r w:rsidRPr="00A46CE8">
        <w:rPr>
          <w:sz w:val="22"/>
          <w:szCs w:val="22"/>
        </w:rPr>
        <w:t>й записи о его включении в Реестр.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3.7. Юридическое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обязано   ежегодно, не позднее 15</w:t>
      </w:r>
      <w:r>
        <w:rPr>
          <w:sz w:val="22"/>
          <w:szCs w:val="22"/>
        </w:rPr>
        <w:t xml:space="preserve"> апреля</w:t>
      </w:r>
      <w:r w:rsidRPr="00A46CE8">
        <w:rPr>
          <w:sz w:val="22"/>
          <w:szCs w:val="22"/>
        </w:rPr>
        <w:t xml:space="preserve"> первого и каждого последующего календарного года с даты признания его квалифицированным инвестором, подтверждать соблюдение Требований путем предоставления </w:t>
      </w:r>
      <w:r>
        <w:rPr>
          <w:sz w:val="22"/>
          <w:szCs w:val="22"/>
        </w:rPr>
        <w:t>Организации</w:t>
      </w:r>
      <w:r w:rsidRPr="00A46CE8">
        <w:rPr>
          <w:sz w:val="22"/>
          <w:szCs w:val="22"/>
        </w:rPr>
        <w:t xml:space="preserve"> соответствующих документов (в соответствии с перечнем документов, содержащ</w:t>
      </w:r>
      <w:r>
        <w:rPr>
          <w:sz w:val="22"/>
          <w:szCs w:val="22"/>
        </w:rPr>
        <w:t>е</w:t>
      </w:r>
      <w:r w:rsidRPr="00A46CE8">
        <w:rPr>
          <w:sz w:val="22"/>
          <w:szCs w:val="22"/>
        </w:rPr>
        <w:t xml:space="preserve">мся в Приложении № 3 к Порядку). Проверка документов, представленных </w:t>
      </w:r>
      <w:r>
        <w:rPr>
          <w:sz w:val="22"/>
          <w:szCs w:val="22"/>
        </w:rPr>
        <w:t>Организаци</w:t>
      </w:r>
      <w:r w:rsidRPr="00A46CE8">
        <w:rPr>
          <w:sz w:val="22"/>
          <w:szCs w:val="22"/>
        </w:rPr>
        <w:t xml:space="preserve">и в соответствии с настоящим пунктом осуществляется в порядке, предусмотренном п.3.2- 3.3 настоящего Порядка. 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3.8. Юридическое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считается не подтвердившим соблюдение Требований в соответствии с п.3.7 Порядка, если:</w:t>
      </w:r>
    </w:p>
    <w:p w:rsidR="00F85DC8" w:rsidRPr="00A46CE8" w:rsidRDefault="00F85DC8" w:rsidP="005C5103">
      <w:pPr>
        <w:pStyle w:val="aa"/>
        <w:ind w:firstLine="1276"/>
        <w:jc w:val="both"/>
        <w:rPr>
          <w:sz w:val="22"/>
          <w:szCs w:val="22"/>
        </w:rPr>
      </w:pPr>
      <w:r w:rsidRPr="00A46CE8">
        <w:rPr>
          <w:sz w:val="22"/>
          <w:szCs w:val="22"/>
        </w:rPr>
        <w:t>- такое лицо не представило в сроки, предусмотренные п.3.7 Порядка, документы, необходимые для проведения соответствующей проверки;</w:t>
      </w:r>
    </w:p>
    <w:p w:rsidR="00F85DC8" w:rsidRPr="00A46CE8" w:rsidRDefault="00F85DC8" w:rsidP="005C5103">
      <w:pPr>
        <w:pStyle w:val="aa"/>
        <w:ind w:firstLine="1276"/>
        <w:jc w:val="both"/>
        <w:rPr>
          <w:sz w:val="22"/>
          <w:szCs w:val="22"/>
        </w:rPr>
      </w:pPr>
      <w:r w:rsidRPr="00A46CE8">
        <w:rPr>
          <w:sz w:val="22"/>
          <w:szCs w:val="22"/>
        </w:rPr>
        <w:t xml:space="preserve">- по результатам проверки, осуществленной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>, выявл</w:t>
      </w:r>
      <w:r>
        <w:rPr>
          <w:sz w:val="22"/>
          <w:szCs w:val="22"/>
        </w:rPr>
        <w:t>ено</w:t>
      </w:r>
      <w:r w:rsidRPr="00A46CE8">
        <w:rPr>
          <w:sz w:val="22"/>
          <w:szCs w:val="22"/>
        </w:rPr>
        <w:t xml:space="preserve"> несоблюдение таким лицом Требований.</w:t>
      </w:r>
    </w:p>
    <w:p w:rsidR="00F85DC8" w:rsidRPr="00A46CE8" w:rsidRDefault="00F85DC8" w:rsidP="00A46CE8">
      <w:pPr>
        <w:pStyle w:val="aa"/>
        <w:ind w:firstLine="708"/>
        <w:jc w:val="both"/>
        <w:rPr>
          <w:color w:val="000000"/>
          <w:sz w:val="22"/>
          <w:szCs w:val="22"/>
        </w:rPr>
      </w:pPr>
      <w:r w:rsidRPr="00A46CE8">
        <w:rPr>
          <w:sz w:val="22"/>
          <w:szCs w:val="22"/>
        </w:rPr>
        <w:t xml:space="preserve">В случае если юридическое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не подтвердило в порядке и в сроки, установленные п.3.7 Порядка, соблюдение Требований,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принимает решение о внесении в Реестр изменений, связанных с исключением такого юридического лица из Реестра. </w:t>
      </w:r>
      <w:bookmarkStart w:id="6" w:name="_Toc199931467"/>
      <w:r w:rsidRPr="00A46CE8">
        <w:rPr>
          <w:color w:val="000000"/>
          <w:sz w:val="22"/>
          <w:szCs w:val="22"/>
        </w:rPr>
        <w:t xml:space="preserve">Решение о </w:t>
      </w:r>
      <w:r w:rsidRPr="00A46CE8">
        <w:rPr>
          <w:sz w:val="22"/>
          <w:szCs w:val="22"/>
        </w:rPr>
        <w:t>внесении в Реестр изменений, связанных с исключением такого юридического лица из Реестра</w:t>
      </w:r>
      <w:r>
        <w:rPr>
          <w:sz w:val="22"/>
          <w:szCs w:val="22"/>
        </w:rPr>
        <w:t>,</w:t>
      </w:r>
      <w:r w:rsidRPr="00A46CE8">
        <w:rPr>
          <w:color w:val="000000"/>
          <w:sz w:val="22"/>
          <w:szCs w:val="22"/>
        </w:rPr>
        <w:t xml:space="preserve"> оформляется </w:t>
      </w:r>
      <w:r>
        <w:rPr>
          <w:color w:val="000000"/>
          <w:sz w:val="22"/>
          <w:szCs w:val="22"/>
        </w:rPr>
        <w:t xml:space="preserve">по форме согласно Приложению № 13 к настоящему  Порядку и </w:t>
      </w:r>
      <w:r w:rsidRPr="00A46CE8">
        <w:rPr>
          <w:sz w:val="22"/>
          <w:szCs w:val="22"/>
        </w:rPr>
        <w:t xml:space="preserve">является основанием для внесения соответствующих изменений в Реестр. Изменения в Реестр вносятся в порядке и в сроки, предусмотренные п. 4.7. Порядка.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теряет статус квалифицированного инвестора с момента внесения соответствующих изменений в Реестр. </w:t>
      </w:r>
      <w:r>
        <w:rPr>
          <w:sz w:val="22"/>
          <w:szCs w:val="22"/>
        </w:rPr>
        <w:t>Организация</w:t>
      </w:r>
      <w:r w:rsidRPr="00A46CE8">
        <w:rPr>
          <w:color w:val="000000"/>
          <w:sz w:val="22"/>
          <w:szCs w:val="22"/>
        </w:rPr>
        <w:t xml:space="preserve"> уведомляет соответствующее лицо о принятом решении в письменной форме путем направления уведомления заказным письмом либо вручения уведомления в офисе </w:t>
      </w:r>
      <w:r>
        <w:rPr>
          <w:sz w:val="22"/>
          <w:szCs w:val="22"/>
        </w:rPr>
        <w:t>Организации</w:t>
      </w:r>
      <w:r w:rsidRPr="00A46CE8">
        <w:rPr>
          <w:color w:val="000000"/>
          <w:sz w:val="22"/>
          <w:szCs w:val="22"/>
        </w:rPr>
        <w:t xml:space="preserve"> в срок не позднее 3 (Трех) рабочих дней с </w:t>
      </w:r>
      <w:r>
        <w:rPr>
          <w:color w:val="000000"/>
          <w:sz w:val="22"/>
          <w:szCs w:val="22"/>
        </w:rPr>
        <w:t>даты</w:t>
      </w:r>
      <w:r w:rsidRPr="00A46CE8">
        <w:rPr>
          <w:color w:val="000000"/>
          <w:sz w:val="22"/>
          <w:szCs w:val="22"/>
        </w:rPr>
        <w:t xml:space="preserve"> принятия соответствующего решения.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3.9. Лицо, признанное </w:t>
      </w:r>
      <w:r>
        <w:rPr>
          <w:sz w:val="22"/>
          <w:szCs w:val="22"/>
        </w:rPr>
        <w:t>Организацие</w:t>
      </w:r>
      <w:r w:rsidRPr="00A46CE8">
        <w:rPr>
          <w:sz w:val="22"/>
          <w:szCs w:val="22"/>
        </w:rPr>
        <w:t xml:space="preserve">й квалифицированным инвестором, имеет право обратиться к </w:t>
      </w:r>
      <w:r>
        <w:rPr>
          <w:sz w:val="22"/>
          <w:szCs w:val="22"/>
        </w:rPr>
        <w:t>Организации</w:t>
      </w:r>
      <w:r w:rsidRPr="00A46CE8">
        <w:rPr>
          <w:sz w:val="22"/>
          <w:szCs w:val="22"/>
        </w:rPr>
        <w:t xml:space="preserve"> с заявлением об отказе от статуса квалифицированного инвестора в целом или в отношении определенных видов оказываемых услуг и (или) видов ценных бумаг и (или) </w:t>
      </w:r>
      <w:r>
        <w:rPr>
          <w:sz w:val="22"/>
          <w:szCs w:val="22"/>
        </w:rPr>
        <w:t>производных</w:t>
      </w:r>
      <w:r w:rsidRPr="00A46CE8">
        <w:rPr>
          <w:sz w:val="22"/>
          <w:szCs w:val="22"/>
        </w:rPr>
        <w:t xml:space="preserve"> финансовых инструментов, в отношении которых он был признан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 квалифицированным инвестором. Заявление об отказе от статуса квалифицированного инвестора составляется по форме Приложения № 6, 7 к Порядку (далее – Заявление об отказе).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не вправе отказать в удовлетворении Заявления об отказе. Соответствующие изменения вносятся в Реестр в порядке и в сроки предусмотренные п</w:t>
      </w:r>
      <w:r>
        <w:rPr>
          <w:sz w:val="22"/>
          <w:szCs w:val="22"/>
        </w:rPr>
        <w:t>унктом</w:t>
      </w:r>
      <w:r w:rsidRPr="00A46CE8">
        <w:rPr>
          <w:sz w:val="22"/>
          <w:szCs w:val="22"/>
        </w:rPr>
        <w:t xml:space="preserve"> 4.5. Порядка. 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 и направившее </w:t>
      </w:r>
      <w:r>
        <w:rPr>
          <w:sz w:val="22"/>
          <w:szCs w:val="22"/>
        </w:rPr>
        <w:t>Организации</w:t>
      </w:r>
      <w:r w:rsidRPr="00A46CE8">
        <w:rPr>
          <w:sz w:val="22"/>
          <w:szCs w:val="22"/>
        </w:rPr>
        <w:t xml:space="preserve"> Заявление об отказе, теряет статус квалифицированного инвестора в целом или в отношении определенных видов оказываемых услуг и (или) 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 xml:space="preserve">финансовых инструментов, в отношении которых он был признан квалифицированным инвестором, с момента внесения соответствующих изменений в Реестр.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уведомляет соответствующее лицо о внесении изменений в Реестр в письменной форме путем направления уведомления заказным письмом либо вручения уведомления в офисе </w:t>
      </w:r>
      <w:r>
        <w:rPr>
          <w:sz w:val="22"/>
          <w:szCs w:val="22"/>
        </w:rPr>
        <w:t xml:space="preserve">Организации </w:t>
      </w:r>
      <w:r w:rsidRPr="00A46CE8">
        <w:rPr>
          <w:sz w:val="22"/>
          <w:szCs w:val="22"/>
        </w:rPr>
        <w:t xml:space="preserve">и в срок не позднее 3 (Трех) рабочих дней с </w:t>
      </w:r>
      <w:r>
        <w:rPr>
          <w:sz w:val="22"/>
          <w:szCs w:val="22"/>
        </w:rPr>
        <w:t>даты</w:t>
      </w:r>
      <w:r w:rsidRPr="00A46CE8">
        <w:rPr>
          <w:sz w:val="22"/>
          <w:szCs w:val="22"/>
        </w:rPr>
        <w:t xml:space="preserve"> внесения соответствующих изменений в Реестр.</w:t>
      </w:r>
    </w:p>
    <w:p w:rsidR="00F85DC8" w:rsidRPr="00A46CE8" w:rsidRDefault="00F85DC8" w:rsidP="00A46CE8">
      <w:pPr>
        <w:tabs>
          <w:tab w:val="num" w:pos="0"/>
        </w:tabs>
        <w:ind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3.10. </w:t>
      </w:r>
      <w:proofErr w:type="gramStart"/>
      <w:r w:rsidRPr="00A46CE8">
        <w:rPr>
          <w:sz w:val="22"/>
          <w:szCs w:val="22"/>
        </w:rPr>
        <w:t xml:space="preserve">Лицо, признанное </w:t>
      </w:r>
      <w:r>
        <w:rPr>
          <w:sz w:val="22"/>
          <w:szCs w:val="22"/>
        </w:rPr>
        <w:t>Организацие</w:t>
      </w:r>
      <w:r w:rsidRPr="00A46CE8">
        <w:rPr>
          <w:sz w:val="22"/>
          <w:szCs w:val="22"/>
        </w:rPr>
        <w:t xml:space="preserve">й квалифицированным инвестором, в отношении определенных 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 xml:space="preserve">финансовых инструментов и (или) видов оказываемых услуг, имеет право обратиться к </w:t>
      </w:r>
      <w:r>
        <w:rPr>
          <w:sz w:val="22"/>
          <w:szCs w:val="22"/>
        </w:rPr>
        <w:t>Организации</w:t>
      </w:r>
      <w:r w:rsidRPr="00A46CE8">
        <w:rPr>
          <w:sz w:val="22"/>
          <w:szCs w:val="22"/>
        </w:rPr>
        <w:t xml:space="preserve"> с заявлением о признании его квалифицированным инвестором в отношении иных видов ценных бумаг и (или) </w:t>
      </w:r>
      <w:r>
        <w:rPr>
          <w:sz w:val="22"/>
          <w:szCs w:val="22"/>
        </w:rPr>
        <w:t>производных</w:t>
      </w:r>
      <w:r w:rsidRPr="00A46CE8">
        <w:rPr>
          <w:sz w:val="22"/>
          <w:szCs w:val="22"/>
        </w:rPr>
        <w:t xml:space="preserve"> финансовых инструментов и (или) видов оказываемых услуг, предназначенных для квалифицированных инвесторов (далее – Дополнительных видов ценных бумаг и (или</w:t>
      </w:r>
      <w:proofErr w:type="gramEnd"/>
      <w:r w:rsidRPr="00A46CE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 xml:space="preserve">финансовых инструментов и (или) видов оказываемых услуг) (по форме, содержащейся в Приложении № 1, 2 к Порядку).   В этом случае </w:t>
      </w:r>
      <w:r>
        <w:rPr>
          <w:sz w:val="22"/>
          <w:szCs w:val="22"/>
        </w:rPr>
        <w:t>Заявитель</w:t>
      </w:r>
      <w:r w:rsidRPr="00A46CE8">
        <w:rPr>
          <w:sz w:val="22"/>
          <w:szCs w:val="22"/>
        </w:rPr>
        <w:t xml:space="preserve"> представляет документы, подтверждающие его соответствие требованиям, соблюдение которых необходимо для признания лица квалифицированным инвестором в соответствии с</w:t>
      </w:r>
      <w:r>
        <w:rPr>
          <w:sz w:val="22"/>
          <w:szCs w:val="22"/>
        </w:rPr>
        <w:t xml:space="preserve"> пунктом 3.1</w:t>
      </w:r>
      <w:r w:rsidRPr="00A46CE8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его</w:t>
      </w:r>
      <w:r w:rsidRPr="00A46CE8">
        <w:rPr>
          <w:sz w:val="22"/>
          <w:szCs w:val="22"/>
        </w:rPr>
        <w:t xml:space="preserve"> Порядк</w:t>
      </w:r>
      <w:r>
        <w:rPr>
          <w:sz w:val="22"/>
          <w:szCs w:val="22"/>
        </w:rPr>
        <w:t>а.</w:t>
      </w:r>
    </w:p>
    <w:p w:rsidR="00F85DC8" w:rsidRPr="00A46CE8" w:rsidRDefault="00F85DC8" w:rsidP="00A46CE8">
      <w:pPr>
        <w:pStyle w:val="aa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46CE8">
        <w:rPr>
          <w:sz w:val="22"/>
          <w:szCs w:val="22"/>
        </w:rPr>
        <w:t xml:space="preserve">По результатам рассмотрения указанного Заявления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принимает решение о </w:t>
      </w:r>
      <w:r w:rsidRPr="00A46CE8">
        <w:rPr>
          <w:color w:val="000000"/>
          <w:sz w:val="22"/>
          <w:szCs w:val="22"/>
        </w:rPr>
        <w:t xml:space="preserve">признании либо об отказе в признании лица квалифицированным инвестором в отношении Дополнительных </w:t>
      </w:r>
      <w:r w:rsidRPr="00A46CE8">
        <w:rPr>
          <w:sz w:val="22"/>
          <w:szCs w:val="22"/>
        </w:rPr>
        <w:t xml:space="preserve">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>финансовых инструментов и (или) видов оказываемых услуг</w:t>
      </w:r>
      <w:r w:rsidRPr="00A46CE8">
        <w:rPr>
          <w:color w:val="000000"/>
          <w:sz w:val="22"/>
          <w:szCs w:val="22"/>
        </w:rPr>
        <w:t xml:space="preserve">. </w:t>
      </w:r>
      <w:proofErr w:type="gramStart"/>
      <w:r w:rsidRPr="00A46CE8">
        <w:rPr>
          <w:color w:val="000000"/>
          <w:sz w:val="22"/>
          <w:szCs w:val="22"/>
        </w:rPr>
        <w:t xml:space="preserve">Решение о признании лица квалифицированным инвестором в отношении Дополнительных </w:t>
      </w:r>
      <w:r w:rsidRPr="00A46CE8">
        <w:rPr>
          <w:sz w:val="22"/>
          <w:szCs w:val="22"/>
        </w:rPr>
        <w:t xml:space="preserve">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>финансовых инструментов и (или) видов оказываемых услуг</w:t>
      </w:r>
      <w:r w:rsidRPr="00A46CE8">
        <w:rPr>
          <w:color w:val="000000"/>
          <w:sz w:val="22"/>
          <w:szCs w:val="22"/>
        </w:rPr>
        <w:t xml:space="preserve"> либо об отказе в признании лица квалифицированным инвестором в отношении Дополнительных </w:t>
      </w:r>
      <w:r w:rsidRPr="00A46CE8">
        <w:rPr>
          <w:sz w:val="22"/>
          <w:szCs w:val="22"/>
        </w:rPr>
        <w:t>видов ценных бумаг и (или) финансовых инструментов и (или) видов оказываемых услуг</w:t>
      </w:r>
      <w:r w:rsidRPr="00A46CE8">
        <w:rPr>
          <w:color w:val="000000"/>
          <w:sz w:val="22"/>
          <w:szCs w:val="22"/>
        </w:rPr>
        <w:t xml:space="preserve"> оформляется </w:t>
      </w:r>
      <w:r w:rsidRPr="001C51CF">
        <w:rPr>
          <w:color w:val="000000"/>
          <w:sz w:val="22"/>
          <w:szCs w:val="22"/>
        </w:rPr>
        <w:t>с</w:t>
      </w:r>
      <w:r w:rsidRPr="00A46CE8">
        <w:rPr>
          <w:color w:val="000000"/>
          <w:sz w:val="22"/>
          <w:szCs w:val="22"/>
        </w:rPr>
        <w:t>огласно приложению</w:t>
      </w:r>
      <w:r>
        <w:rPr>
          <w:color w:val="000000"/>
          <w:sz w:val="22"/>
          <w:szCs w:val="22"/>
        </w:rPr>
        <w:t xml:space="preserve"> № 12 или 13 соответственно</w:t>
      </w:r>
      <w:r w:rsidRPr="00A46CE8">
        <w:rPr>
          <w:color w:val="000000"/>
          <w:sz w:val="22"/>
          <w:szCs w:val="22"/>
        </w:rPr>
        <w:t>.</w:t>
      </w:r>
      <w:proofErr w:type="gramEnd"/>
      <w:r w:rsidRPr="00A46CE8">
        <w:rPr>
          <w:color w:val="000000"/>
          <w:sz w:val="22"/>
          <w:szCs w:val="22"/>
        </w:rPr>
        <w:t xml:space="preserve"> </w:t>
      </w:r>
      <w:proofErr w:type="gramStart"/>
      <w:r w:rsidRPr="00A46CE8">
        <w:rPr>
          <w:sz w:val="22"/>
          <w:szCs w:val="22"/>
        </w:rPr>
        <w:t xml:space="preserve">В случае принятия решения о признании лица квалифицированным инвестором в отношении </w:t>
      </w:r>
      <w:r w:rsidRPr="00A46CE8">
        <w:rPr>
          <w:color w:val="000000"/>
          <w:sz w:val="22"/>
          <w:szCs w:val="22"/>
        </w:rPr>
        <w:t xml:space="preserve">Дополнительных </w:t>
      </w:r>
      <w:r w:rsidRPr="00A46CE8">
        <w:rPr>
          <w:sz w:val="22"/>
          <w:szCs w:val="22"/>
        </w:rPr>
        <w:t xml:space="preserve">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 xml:space="preserve">финансовых инструментов и (или) видов оказываемых услуг, признание лица квалифицированным инвестором осуществляется путем внесения в Реестр изменений, касающихся видов услуг и (или) видов ценных бумаг и (или) </w:t>
      </w:r>
      <w:r>
        <w:rPr>
          <w:sz w:val="22"/>
          <w:szCs w:val="22"/>
        </w:rPr>
        <w:t>производных</w:t>
      </w:r>
      <w:r w:rsidRPr="00A46CE8">
        <w:rPr>
          <w:sz w:val="22"/>
          <w:szCs w:val="22"/>
        </w:rPr>
        <w:t xml:space="preserve"> финансовых инструментов, в отношении которых данное лицо признано квалифицированным инвестором.</w:t>
      </w:r>
      <w:proofErr w:type="gramEnd"/>
      <w:r w:rsidRPr="00A46CE8">
        <w:rPr>
          <w:sz w:val="22"/>
          <w:szCs w:val="22"/>
        </w:rPr>
        <w:t xml:space="preserve"> Соответствующие изменения вносятся в Реестр в порядке и в сроки предусмотренные п. 4.6. Порядка. Лицо считается квалифицированным инвестором в отношении Дополнительных видов ценных бумаг и (или) </w:t>
      </w:r>
      <w:r>
        <w:rPr>
          <w:sz w:val="22"/>
          <w:szCs w:val="22"/>
        </w:rPr>
        <w:t xml:space="preserve">производных </w:t>
      </w:r>
      <w:r w:rsidRPr="00A46CE8">
        <w:rPr>
          <w:sz w:val="22"/>
          <w:szCs w:val="22"/>
        </w:rPr>
        <w:t xml:space="preserve">финансовых инструментов и (или) видов оказываемых услуг с момента внесения соответствующих изменений в Реестр.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уведомляет соответствующее лицо о внесении изменений в Реестр либо об отказе во внесении изменений в Реестр</w:t>
      </w:r>
      <w:r w:rsidRPr="00A46CE8">
        <w:rPr>
          <w:color w:val="000000"/>
          <w:sz w:val="22"/>
          <w:szCs w:val="22"/>
        </w:rPr>
        <w:t xml:space="preserve"> в письменной форме путем направления Заявителю уведомления заказным письмом либо вручения уведомления в офисе </w:t>
      </w:r>
      <w:r>
        <w:rPr>
          <w:sz w:val="22"/>
          <w:szCs w:val="22"/>
        </w:rPr>
        <w:t>Организации</w:t>
      </w:r>
      <w:r w:rsidRPr="00A46CE8">
        <w:rPr>
          <w:color w:val="000000"/>
          <w:sz w:val="22"/>
          <w:szCs w:val="22"/>
        </w:rPr>
        <w:t xml:space="preserve"> в срок</w:t>
      </w:r>
      <w:r w:rsidRPr="00A46CE8">
        <w:rPr>
          <w:sz w:val="22"/>
          <w:szCs w:val="22"/>
        </w:rPr>
        <w:t xml:space="preserve"> не позднее 3 (Трех) рабочих дней с </w:t>
      </w:r>
      <w:r>
        <w:rPr>
          <w:sz w:val="22"/>
          <w:szCs w:val="22"/>
        </w:rPr>
        <w:t>даты</w:t>
      </w:r>
      <w:r w:rsidRPr="00A46CE8">
        <w:rPr>
          <w:sz w:val="22"/>
          <w:szCs w:val="22"/>
        </w:rPr>
        <w:t xml:space="preserve"> </w:t>
      </w:r>
      <w:r w:rsidRPr="00A46CE8">
        <w:rPr>
          <w:color w:val="000000"/>
          <w:sz w:val="22"/>
          <w:szCs w:val="22"/>
        </w:rPr>
        <w:t xml:space="preserve">принятия соответствующего решения. </w:t>
      </w:r>
    </w:p>
    <w:p w:rsidR="00F85DC8" w:rsidRPr="00A46CE8" w:rsidRDefault="00F85DC8" w:rsidP="00001D99">
      <w:pPr>
        <w:pStyle w:val="aa"/>
        <w:ind w:firstLine="180"/>
        <w:jc w:val="both"/>
        <w:rPr>
          <w:color w:val="000000"/>
          <w:sz w:val="22"/>
          <w:szCs w:val="22"/>
        </w:rPr>
      </w:pPr>
    </w:p>
    <w:p w:rsidR="00F85DC8" w:rsidRDefault="00F85DC8" w:rsidP="001623F1">
      <w:pPr>
        <w:pStyle w:val="a"/>
        <w:tabs>
          <w:tab w:val="clear" w:pos="1080"/>
          <w:tab w:val="num" w:pos="0"/>
        </w:tabs>
        <w:ind w:left="0" w:firstLine="180"/>
        <w:rPr>
          <w:sz w:val="22"/>
          <w:szCs w:val="22"/>
        </w:rPr>
      </w:pPr>
      <w:bookmarkStart w:id="7" w:name="_Toc430865961"/>
      <w:r w:rsidRPr="00A46CE8">
        <w:rPr>
          <w:sz w:val="22"/>
          <w:szCs w:val="22"/>
        </w:rPr>
        <w:t>Порядок ведения Реестра</w:t>
      </w:r>
      <w:bookmarkEnd w:id="6"/>
      <w:r w:rsidRPr="00A46CE8">
        <w:rPr>
          <w:sz w:val="22"/>
          <w:szCs w:val="22"/>
        </w:rPr>
        <w:t xml:space="preserve"> лиц, признанных квалифицированными инвесторами</w:t>
      </w:r>
      <w:bookmarkEnd w:id="7"/>
    </w:p>
    <w:p w:rsidR="00F85DC8" w:rsidRPr="00A46CE8" w:rsidRDefault="00F85DC8" w:rsidP="005C5103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4.1.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ведет Реестр (по форме </w:t>
      </w:r>
      <w:r w:rsidRPr="00A46CE8">
        <w:rPr>
          <w:color w:val="000000"/>
          <w:sz w:val="22"/>
          <w:szCs w:val="22"/>
        </w:rPr>
        <w:t>Приложения № 9 к Порядку)</w:t>
      </w:r>
      <w:r w:rsidRPr="00A46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электронном виде </w:t>
      </w:r>
      <w:r w:rsidRPr="00A46CE8">
        <w:rPr>
          <w:sz w:val="22"/>
          <w:szCs w:val="22"/>
        </w:rPr>
        <w:t xml:space="preserve">в порядке, установленном Регулирующим органом и Порядком. 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>4.2. Реестр содержит следующую информацию о квалифицированном инвесторе: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полное и сокращенное фирменное наименование - для юридических лиц; фамилия, имя, отчество (последнее при наличии) - для физических лиц;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адрес юридического лица или адрес места жительства или места пребывания физического лица;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идентификационный номер налогоплательщика или код иностранной организации, присвоенный налоговым органом, - для юридического лица; реквизиты документа, удостоверяющего личность, - для физического лица;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дата и время внесения записи о лице в реестр;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виды ценных бумаг, и (или) производных финансовых инструментов, и (или) виды услуг, в отношении которых данное лицо признано квалифицированным инвестором;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дата исключения лица из реестра;</w:t>
      </w:r>
    </w:p>
    <w:p w:rsidR="00F85DC8" w:rsidRPr="00A46CE8" w:rsidRDefault="00F85DC8" w:rsidP="009F15BC">
      <w:pPr>
        <w:pStyle w:val="s1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 w:rsidRPr="00A46CE8">
        <w:rPr>
          <w:color w:val="000000"/>
          <w:sz w:val="22"/>
          <w:szCs w:val="22"/>
        </w:rPr>
        <w:t>причина исключения лица из реестра.</w:t>
      </w:r>
    </w:p>
    <w:p w:rsidR="00F85DC8" w:rsidRPr="00A46CE8" w:rsidRDefault="00F85DC8" w:rsidP="00532A31">
      <w:pPr>
        <w:pStyle w:val="aa"/>
        <w:ind w:firstLine="18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может включать в Реестр </w:t>
      </w:r>
      <w:r w:rsidRPr="00A46CE8">
        <w:rPr>
          <w:color w:val="000000"/>
          <w:sz w:val="22"/>
          <w:szCs w:val="22"/>
        </w:rPr>
        <w:t xml:space="preserve">иную информацию, помимо </w:t>
      </w:r>
      <w:proofErr w:type="gramStart"/>
      <w:r w:rsidRPr="00A46CE8">
        <w:rPr>
          <w:color w:val="000000"/>
          <w:sz w:val="22"/>
          <w:szCs w:val="22"/>
        </w:rPr>
        <w:t>предусмотренной</w:t>
      </w:r>
      <w:proofErr w:type="gramEnd"/>
      <w:r w:rsidRPr="00A46CE8">
        <w:rPr>
          <w:color w:val="000000"/>
          <w:sz w:val="22"/>
          <w:szCs w:val="22"/>
        </w:rPr>
        <w:t xml:space="preserve"> в настоящем пункте.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4.3. Включение лица в Реестр осуществляется не позднее следующего рабочего дня со дня принятия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решения о признании соответствующего лица квалифицированным инвестором.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4.4. Внесение изменений в Реестр осуществляется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по заявлению квалифицированного инвестора, в том числе по Заявлению об отказе. Внесение в Реестр изменений, связанных с исключением юридического  лица из Реестра, осуществляется</w:t>
      </w:r>
      <w:r>
        <w:rPr>
          <w:sz w:val="22"/>
          <w:szCs w:val="22"/>
        </w:rPr>
        <w:t xml:space="preserve"> также</w:t>
      </w:r>
      <w:r w:rsidRPr="00A46CE8">
        <w:rPr>
          <w:sz w:val="22"/>
          <w:szCs w:val="22"/>
        </w:rPr>
        <w:t xml:space="preserve"> в случае, если юридическое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не подтвердило соблюдение Требований.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4.5. </w:t>
      </w:r>
      <w:proofErr w:type="gramStart"/>
      <w:r w:rsidRPr="00A46CE8">
        <w:rPr>
          <w:sz w:val="22"/>
          <w:szCs w:val="22"/>
        </w:rPr>
        <w:t xml:space="preserve">Внесение в Реестр изменений, связанных с отказом лица, признанного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от статуса квалифицированного инвестора в целом или в отношении определенных видов оказываемых услуг и (или) видов ценных бумаг и (или) производных финансовых инструментов, в отношении которых он был признан квалифицированным инвестором осуществляется на основании Заявления об отказе такого лица в срок не позднее следующего рабочего дня со дня</w:t>
      </w:r>
      <w:proofErr w:type="gramEnd"/>
      <w:r w:rsidRPr="00A46CE8">
        <w:rPr>
          <w:sz w:val="22"/>
          <w:szCs w:val="22"/>
        </w:rPr>
        <w:t xml:space="preserve"> получения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указанного Заявления об отказе, а если сделки, совершенные за счет соответствующего квалифицированного инвестора, подавшего Заявление об отказе, не исполнены до момента получения Заявления об отказе, - не позднее следующего рабочего дня с даты исполнения последней совершенной сделки.</w:t>
      </w:r>
    </w:p>
    <w:p w:rsidR="00F85DC8" w:rsidRDefault="00F85DC8" w:rsidP="00A46CE8">
      <w:pPr>
        <w:pStyle w:val="aa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A46CE8">
        <w:rPr>
          <w:color w:val="000000"/>
          <w:sz w:val="22"/>
          <w:szCs w:val="22"/>
          <w:shd w:val="clear" w:color="auto" w:fill="FFFFFF"/>
        </w:rPr>
        <w:t xml:space="preserve">Если заявки квалифицированного инвестора, подавшего </w:t>
      </w:r>
      <w:r>
        <w:rPr>
          <w:color w:val="000000"/>
          <w:sz w:val="22"/>
          <w:szCs w:val="22"/>
          <w:shd w:val="clear" w:color="auto" w:fill="FFFFFF"/>
        </w:rPr>
        <w:t>За</w:t>
      </w:r>
      <w:r w:rsidRPr="00A46CE8">
        <w:rPr>
          <w:color w:val="000000"/>
          <w:sz w:val="22"/>
          <w:szCs w:val="22"/>
          <w:shd w:val="clear" w:color="auto" w:fill="FFFFFF"/>
        </w:rPr>
        <w:t xml:space="preserve">явление об </w:t>
      </w:r>
      <w:r>
        <w:rPr>
          <w:color w:val="000000"/>
          <w:sz w:val="22"/>
          <w:szCs w:val="22"/>
          <w:shd w:val="clear" w:color="auto" w:fill="FFFFFF"/>
        </w:rPr>
        <w:t>отказе</w:t>
      </w:r>
      <w:r w:rsidRPr="00A46CE8">
        <w:rPr>
          <w:color w:val="000000"/>
          <w:sz w:val="22"/>
          <w:szCs w:val="22"/>
          <w:shd w:val="clear" w:color="auto" w:fill="FFFFFF"/>
        </w:rPr>
        <w:t xml:space="preserve">, на приобретение инвестиционных паев паевого инвестиционного фонда, предназначенных для квалифицированных инвесторов, не исполнены, соответствующие изменения в </w:t>
      </w:r>
      <w:r>
        <w:rPr>
          <w:color w:val="000000"/>
          <w:sz w:val="22"/>
          <w:szCs w:val="22"/>
          <w:shd w:val="clear" w:color="auto" w:fill="FFFFFF"/>
        </w:rPr>
        <w:t>Р</w:t>
      </w:r>
      <w:r w:rsidRPr="00A46CE8">
        <w:rPr>
          <w:color w:val="000000"/>
          <w:sz w:val="22"/>
          <w:szCs w:val="22"/>
          <w:shd w:val="clear" w:color="auto" w:fill="FFFFFF"/>
        </w:rPr>
        <w:t>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обстоятельства, однозначно свидетельствующего о невозможности выдачи инвестиционных паев лицу, подавшему такие заявки.</w:t>
      </w:r>
      <w:proofErr w:type="gramEnd"/>
      <w:r w:rsidRPr="00A46CE8">
        <w:rPr>
          <w:color w:val="000000"/>
          <w:sz w:val="22"/>
          <w:szCs w:val="22"/>
          <w:shd w:val="clear" w:color="auto" w:fill="FFFFFF"/>
        </w:rPr>
        <w:t xml:space="preserve"> С момента получения заявления об исключении из </w:t>
      </w:r>
      <w:r>
        <w:rPr>
          <w:color w:val="000000"/>
          <w:sz w:val="22"/>
          <w:szCs w:val="22"/>
          <w:shd w:val="clear" w:color="auto" w:fill="FFFFFF"/>
        </w:rPr>
        <w:t>Р</w:t>
      </w:r>
      <w:r w:rsidRPr="00A46CE8">
        <w:rPr>
          <w:color w:val="000000"/>
          <w:sz w:val="22"/>
          <w:szCs w:val="22"/>
          <w:shd w:val="clear" w:color="auto" w:fill="FFFFFF"/>
        </w:rPr>
        <w:t xml:space="preserve">еестра лицо, осуществляющее признание квалифицированным инвестором, не вправе за счет квалифицированного инвестора заключать сделки с ценными бумагами (за исключением случаев, предусмотренных настоящим пунктом) и (или) заключать договоры, являющиеся производными финансовыми инструментами, в отношении которых лицо обратилось с </w:t>
      </w:r>
      <w:r>
        <w:rPr>
          <w:color w:val="000000"/>
          <w:sz w:val="22"/>
          <w:szCs w:val="22"/>
          <w:shd w:val="clear" w:color="auto" w:fill="FFFFFF"/>
        </w:rPr>
        <w:t>З</w:t>
      </w:r>
      <w:r w:rsidRPr="00A46CE8">
        <w:rPr>
          <w:color w:val="000000"/>
          <w:sz w:val="22"/>
          <w:szCs w:val="22"/>
          <w:shd w:val="clear" w:color="auto" w:fill="FFFFFF"/>
        </w:rPr>
        <w:t xml:space="preserve">аявлением об </w:t>
      </w:r>
      <w:r>
        <w:rPr>
          <w:color w:val="000000"/>
          <w:sz w:val="22"/>
          <w:szCs w:val="22"/>
          <w:shd w:val="clear" w:color="auto" w:fill="FFFFFF"/>
        </w:rPr>
        <w:t>отказе</w:t>
      </w:r>
      <w:r w:rsidRPr="00A46CE8">
        <w:rPr>
          <w:color w:val="000000"/>
          <w:sz w:val="22"/>
          <w:szCs w:val="22"/>
          <w:shd w:val="clear" w:color="auto" w:fill="FFFFFF"/>
        </w:rPr>
        <w:t>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4.6. </w:t>
      </w:r>
      <w:proofErr w:type="gramStart"/>
      <w:r w:rsidRPr="00A46CE8">
        <w:rPr>
          <w:sz w:val="22"/>
          <w:szCs w:val="22"/>
        </w:rPr>
        <w:t xml:space="preserve">Внесение в Реестр изменений, связанных с признанием лица, ранее признанного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квалифицированным инвестором в отношении Дополнительных видов ценных бумаг и (или) производных финансовых инструментов и (или) видов оказываемых услуг осуществляется не позднее следующего рабочего дня со дня принятия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соответствующего решения.</w:t>
      </w:r>
      <w:proofErr w:type="gramEnd"/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4.7. Внесение в Реестр изменений, связанных с исключением юридического  лица из Реестра, в случае, если юридическое лицо, признанное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квалифицированным инвестором, не подтвердило соблюдение Требований, осуществляется не позднее следующего рабочего дня со дня принятия </w:t>
      </w:r>
      <w:r>
        <w:rPr>
          <w:sz w:val="22"/>
          <w:szCs w:val="22"/>
        </w:rPr>
        <w:t xml:space="preserve">Организацией </w:t>
      </w:r>
      <w:r w:rsidRPr="00A46CE8">
        <w:rPr>
          <w:sz w:val="22"/>
          <w:szCs w:val="22"/>
        </w:rPr>
        <w:t>решения о внесении в Реестр изменений, связанных с исключением такого юридического лица из Реестра.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4.8. По запросу квалифицированного инвестора (по форме Приложения № 10 к Порядку) </w:t>
      </w:r>
      <w:r>
        <w:rPr>
          <w:sz w:val="22"/>
          <w:szCs w:val="22"/>
        </w:rPr>
        <w:t>Организация</w:t>
      </w:r>
      <w:r w:rsidRPr="00A46CE8">
        <w:rPr>
          <w:sz w:val="22"/>
          <w:szCs w:val="22"/>
        </w:rPr>
        <w:t xml:space="preserve"> в течение 5 (</w:t>
      </w:r>
      <w:r>
        <w:rPr>
          <w:sz w:val="22"/>
          <w:szCs w:val="22"/>
        </w:rPr>
        <w:t>П</w:t>
      </w:r>
      <w:r w:rsidRPr="00A46CE8">
        <w:rPr>
          <w:sz w:val="22"/>
          <w:szCs w:val="22"/>
        </w:rPr>
        <w:t xml:space="preserve">яти) рабочих дней с </w:t>
      </w:r>
      <w:r>
        <w:rPr>
          <w:sz w:val="22"/>
          <w:szCs w:val="22"/>
        </w:rPr>
        <w:t>даты</w:t>
      </w:r>
      <w:r w:rsidRPr="00A46CE8">
        <w:rPr>
          <w:sz w:val="22"/>
          <w:szCs w:val="22"/>
        </w:rPr>
        <w:t xml:space="preserve"> получения соответствующего запроса направляет квалифицированному инвестору Выписку из Реестра, содержащую информацию о соответствующем лице (по форме Приложения № 11 к Порядку). </w:t>
      </w:r>
      <w:r>
        <w:rPr>
          <w:sz w:val="22"/>
          <w:szCs w:val="22"/>
        </w:rPr>
        <w:t>Выписка из Реестра может быть предоставлена Заявителю (его уполномоченному представителю) в бумажном виде или в электронной</w:t>
      </w:r>
      <w:r w:rsidRPr="00774493">
        <w:rPr>
          <w:sz w:val="22"/>
          <w:szCs w:val="22"/>
        </w:rPr>
        <w:t xml:space="preserve"> </w:t>
      </w:r>
      <w:r>
        <w:rPr>
          <w:sz w:val="22"/>
          <w:szCs w:val="22"/>
        </w:rPr>
        <w:t>форме в виде скан-копии</w:t>
      </w:r>
      <w:r w:rsidRPr="00A46CE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в таком случае выписка </w:t>
      </w:r>
      <w:r w:rsidRPr="00A46CE8">
        <w:rPr>
          <w:sz w:val="22"/>
          <w:szCs w:val="22"/>
        </w:rPr>
        <w:t xml:space="preserve">направляется на адрес </w:t>
      </w:r>
      <w:r>
        <w:rPr>
          <w:sz w:val="22"/>
          <w:szCs w:val="22"/>
        </w:rPr>
        <w:t xml:space="preserve">электронной почты, </w:t>
      </w:r>
      <w:r w:rsidRPr="00A46CE8">
        <w:rPr>
          <w:sz w:val="22"/>
          <w:szCs w:val="22"/>
        </w:rPr>
        <w:t xml:space="preserve">указанный в </w:t>
      </w:r>
      <w:r>
        <w:rPr>
          <w:sz w:val="22"/>
          <w:szCs w:val="22"/>
        </w:rPr>
        <w:t>З</w:t>
      </w:r>
      <w:r w:rsidRPr="00A46CE8">
        <w:rPr>
          <w:sz w:val="22"/>
          <w:szCs w:val="22"/>
        </w:rPr>
        <w:t>аявлени</w:t>
      </w:r>
      <w:r>
        <w:rPr>
          <w:sz w:val="22"/>
          <w:szCs w:val="22"/>
        </w:rPr>
        <w:t>и о признании квалифицированным инвестором)</w:t>
      </w:r>
      <w:r w:rsidRPr="00A46CE8">
        <w:rPr>
          <w:sz w:val="22"/>
          <w:szCs w:val="22"/>
        </w:rPr>
        <w:t>.</w:t>
      </w:r>
    </w:p>
    <w:p w:rsidR="00F85DC8" w:rsidRPr="00A46CE8" w:rsidRDefault="00F85DC8" w:rsidP="00A46CE8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>4.9. Внесение в Реестр изменений, касающихся сведений о Заявителе предусмотренных пунктом 4.2. Порядка, осуществляется на основании заявления соответствующего лица (по форме Приложения № 1, 2 к Порядку), к которому должны быть приложены документы, подтверждающие соответствующие изменения.</w:t>
      </w:r>
    </w:p>
    <w:p w:rsidR="00F85DC8" w:rsidRPr="00A46CE8" w:rsidRDefault="00F85DC8" w:rsidP="006441F0">
      <w:pPr>
        <w:pStyle w:val="a"/>
        <w:tabs>
          <w:tab w:val="clear" w:pos="1080"/>
          <w:tab w:val="num" w:pos="0"/>
        </w:tabs>
        <w:ind w:left="0" w:firstLine="180"/>
        <w:rPr>
          <w:sz w:val="22"/>
          <w:szCs w:val="22"/>
        </w:rPr>
      </w:pPr>
      <w:bookmarkStart w:id="8" w:name="_Toc96417079"/>
      <w:bookmarkStart w:id="9" w:name="_Toc430865962"/>
      <w:r w:rsidRPr="00A46CE8">
        <w:rPr>
          <w:sz w:val="22"/>
          <w:szCs w:val="22"/>
        </w:rPr>
        <w:t>Внесение изменений и дополнений</w:t>
      </w:r>
      <w:bookmarkEnd w:id="8"/>
      <w:r w:rsidRPr="00A46CE8">
        <w:rPr>
          <w:sz w:val="22"/>
          <w:szCs w:val="22"/>
        </w:rPr>
        <w:t xml:space="preserve"> в Порядок</w:t>
      </w:r>
      <w:bookmarkEnd w:id="9"/>
    </w:p>
    <w:p w:rsidR="00F85DC8" w:rsidRPr="00A46CE8" w:rsidRDefault="00F85DC8" w:rsidP="005C5103">
      <w:pPr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>5.1. Внесение изменений и/или дополнений в Порядок</w:t>
      </w:r>
      <w:r>
        <w:rPr>
          <w:sz w:val="22"/>
          <w:szCs w:val="22"/>
        </w:rPr>
        <w:t xml:space="preserve">, утверждение новой редакции Порядка </w:t>
      </w:r>
      <w:r w:rsidRPr="00A46CE8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в одностороннем порядке.</w:t>
      </w:r>
    </w:p>
    <w:p w:rsidR="00F85DC8" w:rsidRPr="002E72C9" w:rsidRDefault="00F85DC8" w:rsidP="00A46CE8">
      <w:pPr>
        <w:ind w:firstLine="567"/>
        <w:rPr>
          <w:sz w:val="22"/>
          <w:szCs w:val="22"/>
        </w:rPr>
      </w:pPr>
      <w:r w:rsidRPr="00A46CE8">
        <w:rPr>
          <w:sz w:val="22"/>
          <w:szCs w:val="22"/>
        </w:rPr>
        <w:t xml:space="preserve">5.2. </w:t>
      </w:r>
      <w:r w:rsidRPr="002E72C9">
        <w:rPr>
          <w:sz w:val="22"/>
          <w:szCs w:val="22"/>
        </w:rPr>
        <w:t>При внесении изменений и дополнений в действующее законодательство Российской Федерации</w:t>
      </w:r>
      <w:r>
        <w:rPr>
          <w:sz w:val="22"/>
          <w:szCs w:val="22"/>
        </w:rPr>
        <w:t xml:space="preserve"> и нормативные </w:t>
      </w:r>
      <w:r w:rsidRPr="00423E2E">
        <w:rPr>
          <w:sz w:val="22"/>
          <w:szCs w:val="22"/>
        </w:rPr>
        <w:t>правовые акты Регулирующего органа</w:t>
      </w:r>
      <w:r w:rsidRPr="002E72C9">
        <w:rPr>
          <w:sz w:val="22"/>
          <w:szCs w:val="22"/>
        </w:rPr>
        <w:t>, настоящи</w:t>
      </w:r>
      <w:r>
        <w:rPr>
          <w:sz w:val="22"/>
          <w:szCs w:val="22"/>
        </w:rPr>
        <w:t>й</w:t>
      </w:r>
      <w:r w:rsidRPr="002E72C9">
        <w:rPr>
          <w:sz w:val="22"/>
          <w:szCs w:val="22"/>
        </w:rPr>
        <w:t xml:space="preserve"> П</w:t>
      </w:r>
      <w:r>
        <w:rPr>
          <w:sz w:val="22"/>
          <w:szCs w:val="22"/>
        </w:rPr>
        <w:t>орядок</w:t>
      </w:r>
      <w:r w:rsidRPr="002E72C9">
        <w:rPr>
          <w:sz w:val="22"/>
          <w:szCs w:val="22"/>
        </w:rPr>
        <w:t xml:space="preserve"> действу</w:t>
      </w:r>
      <w:r>
        <w:rPr>
          <w:sz w:val="22"/>
          <w:szCs w:val="22"/>
        </w:rPr>
        <w:t>е</w:t>
      </w:r>
      <w:r w:rsidRPr="002E72C9">
        <w:rPr>
          <w:sz w:val="22"/>
          <w:szCs w:val="22"/>
        </w:rPr>
        <w:t>т в части, не противоречащей законодательству</w:t>
      </w:r>
      <w:r>
        <w:rPr>
          <w:sz w:val="22"/>
          <w:szCs w:val="22"/>
        </w:rPr>
        <w:t xml:space="preserve"> и нормативным правовым актам</w:t>
      </w:r>
      <w:r w:rsidRPr="002E72C9">
        <w:rPr>
          <w:sz w:val="22"/>
          <w:szCs w:val="22"/>
        </w:rPr>
        <w:t xml:space="preserve">, до внесения в </w:t>
      </w:r>
      <w:r>
        <w:rPr>
          <w:sz w:val="22"/>
          <w:szCs w:val="22"/>
        </w:rPr>
        <w:t>Порядок</w:t>
      </w:r>
      <w:r w:rsidRPr="002E72C9">
        <w:rPr>
          <w:sz w:val="22"/>
          <w:szCs w:val="22"/>
        </w:rPr>
        <w:t xml:space="preserve"> соответствующих изменений</w:t>
      </w:r>
      <w:r>
        <w:rPr>
          <w:sz w:val="22"/>
          <w:szCs w:val="22"/>
        </w:rPr>
        <w:t xml:space="preserve"> или утверждения новой редакции</w:t>
      </w:r>
      <w:r w:rsidRPr="002E72C9">
        <w:rPr>
          <w:sz w:val="22"/>
          <w:szCs w:val="22"/>
        </w:rPr>
        <w:t>.</w:t>
      </w:r>
    </w:p>
    <w:p w:rsidR="00F85DC8" w:rsidRDefault="00F85DC8" w:rsidP="00A46CE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5.3. Настоящий Порядок вступает в силу с даты его утверждения. </w:t>
      </w:r>
    </w:p>
    <w:p w:rsidR="00F85DC8" w:rsidRDefault="00F85DC8" w:rsidP="00A46C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5.4. Новая редакция Порядка</w:t>
      </w:r>
      <w:r w:rsidRPr="00434FCB">
        <w:rPr>
          <w:sz w:val="22"/>
          <w:szCs w:val="22"/>
        </w:rPr>
        <w:t xml:space="preserve"> </w:t>
      </w:r>
      <w:r>
        <w:rPr>
          <w:sz w:val="22"/>
          <w:szCs w:val="22"/>
        </w:rPr>
        <w:t>/ и</w:t>
      </w:r>
      <w:r w:rsidRPr="00A46CE8">
        <w:rPr>
          <w:sz w:val="22"/>
          <w:szCs w:val="22"/>
        </w:rPr>
        <w:t>зменения и дополнения, вносимые в Порядок,</w:t>
      </w:r>
      <w:r>
        <w:rPr>
          <w:sz w:val="22"/>
          <w:szCs w:val="22"/>
        </w:rPr>
        <w:t xml:space="preserve"> </w:t>
      </w:r>
      <w:r w:rsidRPr="00A46CE8">
        <w:rPr>
          <w:sz w:val="22"/>
          <w:szCs w:val="22"/>
        </w:rPr>
        <w:t xml:space="preserve"> вступают в действие по </w:t>
      </w:r>
      <w:proofErr w:type="gramStart"/>
      <w:r w:rsidRPr="00A46CE8">
        <w:rPr>
          <w:sz w:val="22"/>
          <w:szCs w:val="22"/>
        </w:rPr>
        <w:t>истечении</w:t>
      </w:r>
      <w:proofErr w:type="gramEnd"/>
      <w:r w:rsidRPr="00A46C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 </w:t>
      </w:r>
      <w:r w:rsidRPr="00A46CE8">
        <w:rPr>
          <w:sz w:val="22"/>
          <w:szCs w:val="22"/>
        </w:rPr>
        <w:t>(</w:t>
      </w:r>
      <w:r>
        <w:rPr>
          <w:sz w:val="22"/>
          <w:szCs w:val="22"/>
        </w:rPr>
        <w:t>Десяти</w:t>
      </w:r>
      <w:r w:rsidRPr="00A46CE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A46CE8">
        <w:rPr>
          <w:sz w:val="22"/>
          <w:szCs w:val="22"/>
        </w:rPr>
        <w:t>дней с</w:t>
      </w:r>
      <w:r>
        <w:rPr>
          <w:sz w:val="22"/>
          <w:szCs w:val="22"/>
        </w:rPr>
        <w:t>о дня</w:t>
      </w:r>
      <w:r w:rsidRPr="00A46CE8">
        <w:rPr>
          <w:sz w:val="22"/>
          <w:szCs w:val="22"/>
        </w:rPr>
        <w:t xml:space="preserve"> утверждения </w:t>
      </w:r>
      <w:r>
        <w:rPr>
          <w:sz w:val="22"/>
          <w:szCs w:val="22"/>
        </w:rPr>
        <w:t>Организацией</w:t>
      </w:r>
      <w:r w:rsidRPr="00A46CE8">
        <w:rPr>
          <w:sz w:val="22"/>
          <w:szCs w:val="22"/>
        </w:rPr>
        <w:t xml:space="preserve"> указанных изменений и/или дополнений</w:t>
      </w:r>
      <w:r>
        <w:rPr>
          <w:sz w:val="22"/>
          <w:szCs w:val="22"/>
        </w:rPr>
        <w:t xml:space="preserve"> или новой редакции Порядка</w:t>
      </w:r>
      <w:r w:rsidRPr="00A46CE8">
        <w:rPr>
          <w:sz w:val="22"/>
          <w:szCs w:val="22"/>
        </w:rPr>
        <w:t>.</w:t>
      </w:r>
    </w:p>
    <w:p w:rsidR="00F85DC8" w:rsidRPr="00A46CE8" w:rsidRDefault="00F85DC8" w:rsidP="00A46CE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5.5. Организация обязана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настоящий Порядок на своем официальном сайте в течение 2 (Двух) рабочих дней со дня его утверждения. Организация обязана 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новую редакцию Порядка, а также изменения и дополнения к нему на своем официальном сайте в течение 2 (Двух) рабочих дней со дня утверждения новой редакции или изменений и дополнений к Порядку. </w:t>
      </w:r>
    </w:p>
    <w:p w:rsidR="00F85DC8" w:rsidRPr="00A46CE8" w:rsidRDefault="00F85DC8" w:rsidP="00A46CE8">
      <w:pPr>
        <w:ind w:firstLine="567"/>
        <w:rPr>
          <w:sz w:val="22"/>
          <w:szCs w:val="22"/>
        </w:rPr>
      </w:pPr>
    </w:p>
    <w:p w:rsidR="00F85DC8" w:rsidRPr="00A46CE8" w:rsidRDefault="00F85DC8" w:rsidP="00A46CE8">
      <w:pPr>
        <w:ind w:firstLine="567"/>
        <w:rPr>
          <w:sz w:val="22"/>
          <w:szCs w:val="22"/>
        </w:rPr>
      </w:pPr>
    </w:p>
    <w:p w:rsidR="00F85DC8" w:rsidRPr="00A46CE8" w:rsidRDefault="00F85DC8" w:rsidP="002A66F7">
      <w:pPr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1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</w:rPr>
        <w:t>ООО УК «НРК-Капитал»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7F5CF1" w:rsidP="008A51F5">
      <w:pPr>
        <w:pStyle w:val="af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4445</wp:posOffset>
                </wp:positionV>
                <wp:extent cx="182880" cy="182880"/>
                <wp:effectExtent l="8890" t="13970" r="8255" b="127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7.2pt;margin-top:.3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XDHAIAADw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4445</wp:posOffset>
                </wp:positionV>
                <wp:extent cx="182880" cy="182880"/>
                <wp:effectExtent l="13335" t="13970" r="13335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.3pt;margin-top:.3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8GHQ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"/>
            </w:pict>
          </mc:Fallback>
        </mc:AlternateContent>
      </w:r>
      <w:r w:rsidR="00F85DC8" w:rsidRPr="00A46CE8">
        <w:rPr>
          <w:rFonts w:ascii="Times New Roman" w:hAnsi="Times New Roman" w:cs="Times New Roman"/>
          <w:b/>
          <w:bCs/>
          <w:sz w:val="22"/>
          <w:szCs w:val="22"/>
        </w:rPr>
        <w:t>Заполняется впервые                                                   Изменение данных в реестре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физического лица 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 признании квалифицированным инвестором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Сведения о заявителе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F85DC8" w:rsidRPr="00A46CE8">
        <w:tc>
          <w:tcPr>
            <w:tcW w:w="4077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личность, его реквизиты 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(адрес регистрации, адрес фактического проживания)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Контактный телефон/факс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для отправки корреспонденции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077" w:type="dxa"/>
          </w:tcPr>
          <w:p w:rsidR="00F85DC8" w:rsidRPr="001D3A7D" w:rsidRDefault="00F85DC8" w:rsidP="00CF300E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Номер и дата договора доверительного управления активами, заключенного с Организацией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Настоящим прошу признать меня квалифицированным инвестором в отношении: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F85DC8" w:rsidRPr="00A46CE8">
        <w:tc>
          <w:tcPr>
            <w:tcW w:w="4077" w:type="dxa"/>
          </w:tcPr>
          <w:p w:rsidR="00F85DC8" w:rsidRPr="001D3A7D" w:rsidRDefault="00F85DC8" w:rsidP="00A46CE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видов услуг и перечень видов ценных бумаг и (или) производных финансовых инструментов, в отношении которых лицо обращается с просьбой быть признанным квалифицированным инвестором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Перечень предоставляемых документов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tbl>
      <w:tblPr>
        <w:tblW w:w="9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387"/>
      </w:tblGrid>
      <w:tr w:rsidR="00F85DC8" w:rsidRPr="00A46CE8">
        <w:tc>
          <w:tcPr>
            <w:tcW w:w="4149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Требование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документов, подтверждающих требования (наименование документа, количество листов)</w:t>
            </w: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Общая стоимость ценных бумаг, которыми владеет заявитель и (или) общий размер обязательств из договоров, являющихся производными финансовыми инструментами, заключенных за счет заявителя составляет не менее 6 миллионов рублей.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Опыт работы в российской и (или) иностранной организации, которая осуществляла сделки с ценными бумагами и (или) заключала договоры, являющиеся производными финансовыми инструментами, не менее 2-х лет, если такая организация (организации) является квалифицированным инвестором в силу п.2 ст.51.2 Закона.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Опыт работы в российской и (или) иностранной организации, которая осуществляла сделки с ценными бумагами и (или) заключала договоры, являющиеся производными финансовыми инструментами, не менее 3 лет в иных случаях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Совершение за последние 4 квартала в среднем не реже 10 раз в квартал, но не реже одного раза в месяц, сделок с ценными бумагами и (или) договоров с производными финансовыми </w:t>
            </w:r>
            <w:proofErr w:type="gramStart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инструментами</w:t>
            </w:r>
            <w:proofErr w:type="gramEnd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 совокупная цена которых за указанные 4 квартала составила не менее 6 миллионов рублей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Размер имущества, указанного в п.2.3.4 </w:t>
            </w:r>
            <w:proofErr w:type="gramStart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Порядка, принадлежащего заявителю составляет</w:t>
            </w:r>
            <w:proofErr w:type="gramEnd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6 миллионов рублей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4149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высшего образования  или аттестата,  сертификата, указанного в п.2.3.5 Порядка </w:t>
            </w:r>
          </w:p>
        </w:tc>
        <w:tc>
          <w:tcPr>
            <w:tcW w:w="5387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7F5CF1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75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PbNHg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"/>
            </w:pict>
          </mc:Fallback>
        </mc:AlternateContent>
      </w:r>
      <w:r w:rsidR="00F85DC8">
        <w:rPr>
          <w:rFonts w:ascii="Times New Roman" w:hAnsi="Times New Roman" w:cs="Times New Roman"/>
          <w:sz w:val="22"/>
          <w:szCs w:val="22"/>
        </w:rPr>
        <w:t xml:space="preserve">      </w: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Подтверждающие документы не представлены. </w:t>
      </w:r>
    </w:p>
    <w:p w:rsidR="00F85DC8" w:rsidRPr="00A46CE8" w:rsidRDefault="007F5CF1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5080" r="508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35pt;margin-top:3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"/>
            </w:pict>
          </mc:Fallback>
        </mc:AlternateContent>
      </w:r>
      <w:r w:rsidR="00F85DC8">
        <w:rPr>
          <w:rFonts w:ascii="Times New Roman" w:hAnsi="Times New Roman" w:cs="Times New Roman"/>
          <w:sz w:val="22"/>
          <w:szCs w:val="22"/>
        </w:rPr>
        <w:t xml:space="preserve">      </w: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Заявитель, являясь клиентом </w:t>
      </w:r>
      <w:r w:rsidR="00F85DC8" w:rsidRPr="00927B68">
        <w:rPr>
          <w:rFonts w:ascii="Times New Roman" w:hAnsi="Times New Roman" w:cs="Times New Roman"/>
          <w:sz w:val="22"/>
          <w:szCs w:val="22"/>
        </w:rPr>
        <w:t>Организации</w: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,  поручает </w:t>
      </w:r>
      <w:r w:rsidR="00F85DC8" w:rsidRPr="00927B68">
        <w:rPr>
          <w:rFonts w:ascii="Times New Roman" w:hAnsi="Times New Roman" w:cs="Times New Roman"/>
          <w:sz w:val="22"/>
          <w:szCs w:val="22"/>
        </w:rPr>
        <w:t>Организац</w: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ии использовать собственную информацию по операциям клиента при принятии решения о признании /отказе в признании </w:t>
      </w:r>
      <w:r w:rsidR="00F85DC8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F85DC8" w:rsidRPr="00A46CE8">
        <w:rPr>
          <w:rFonts w:ascii="Times New Roman" w:hAnsi="Times New Roman" w:cs="Times New Roman"/>
          <w:sz w:val="22"/>
          <w:szCs w:val="22"/>
        </w:rPr>
        <w:t>квалифицированным инвестором</w:t>
      </w:r>
    </w:p>
    <w:p w:rsidR="00F85DC8" w:rsidRDefault="00F85DC8" w:rsidP="008A46ED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423E2E" w:rsidRDefault="007F5CF1" w:rsidP="008A46ED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5080" r="5080" b="1397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35pt;margin-top:3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3j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WR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"/>
            </w:pict>
          </mc:Fallback>
        </mc:AlternateContent>
      </w:r>
      <w:r w:rsidR="00F85DC8">
        <w:rPr>
          <w:rFonts w:ascii="Times New Roman" w:hAnsi="Times New Roman" w:cs="Times New Roman"/>
          <w:sz w:val="22"/>
          <w:szCs w:val="22"/>
        </w:rPr>
        <w:t xml:space="preserve">     Заявитель, являясь сотрудником</w:t>
      </w:r>
      <w:r w:rsidR="00F85DC8" w:rsidRPr="00423E2E">
        <w:rPr>
          <w:rFonts w:ascii="Times New Roman" w:hAnsi="Times New Roman" w:cs="Times New Roman"/>
          <w:sz w:val="22"/>
          <w:szCs w:val="22"/>
        </w:rPr>
        <w:t xml:space="preserve"> </w:t>
      </w:r>
      <w:r w:rsidR="00F85DC8" w:rsidRPr="00927B68">
        <w:rPr>
          <w:rFonts w:ascii="Times New Roman" w:hAnsi="Times New Roman" w:cs="Times New Roman"/>
          <w:sz w:val="22"/>
          <w:szCs w:val="22"/>
        </w:rPr>
        <w:t>Организац</w:t>
      </w:r>
      <w:r w:rsidR="00F85DC8" w:rsidRPr="00423E2E">
        <w:rPr>
          <w:rFonts w:ascii="Times New Roman" w:hAnsi="Times New Roman" w:cs="Times New Roman"/>
          <w:sz w:val="22"/>
          <w:szCs w:val="22"/>
        </w:rPr>
        <w:t xml:space="preserve">ии,  поручает </w:t>
      </w:r>
      <w:r w:rsidR="00F85DC8" w:rsidRPr="00927B68">
        <w:rPr>
          <w:rFonts w:ascii="Times New Roman" w:hAnsi="Times New Roman" w:cs="Times New Roman"/>
          <w:sz w:val="22"/>
          <w:szCs w:val="22"/>
        </w:rPr>
        <w:t>Организац</w:t>
      </w:r>
      <w:r w:rsidR="00F85DC8" w:rsidRPr="00423E2E">
        <w:rPr>
          <w:rFonts w:ascii="Times New Roman" w:hAnsi="Times New Roman" w:cs="Times New Roman"/>
          <w:sz w:val="22"/>
          <w:szCs w:val="22"/>
        </w:rPr>
        <w:t xml:space="preserve">ии использовать собственную информацию </w:t>
      </w:r>
      <w:r w:rsidR="00F85DC8">
        <w:rPr>
          <w:rFonts w:ascii="Times New Roman" w:hAnsi="Times New Roman" w:cs="Times New Roman"/>
          <w:sz w:val="22"/>
          <w:szCs w:val="22"/>
        </w:rPr>
        <w:t xml:space="preserve">об опыте работы и наличии соответствующего высшего образования/аттестатов/сертификатов </w:t>
      </w:r>
      <w:r w:rsidR="00F85DC8" w:rsidRPr="00423E2E">
        <w:rPr>
          <w:rFonts w:ascii="Times New Roman" w:hAnsi="Times New Roman" w:cs="Times New Roman"/>
          <w:sz w:val="22"/>
          <w:szCs w:val="22"/>
        </w:rPr>
        <w:t xml:space="preserve">при принятии решения о признании /отказе в признании </w:t>
      </w:r>
      <w:r w:rsidR="00F85DC8">
        <w:rPr>
          <w:rFonts w:ascii="Times New Roman" w:hAnsi="Times New Roman" w:cs="Times New Roman"/>
          <w:sz w:val="22"/>
          <w:szCs w:val="22"/>
        </w:rPr>
        <w:t>заявителя</w:t>
      </w:r>
      <w:r w:rsidR="00F85DC8" w:rsidRPr="00423E2E">
        <w:rPr>
          <w:rFonts w:ascii="Times New Roman" w:hAnsi="Times New Roman" w:cs="Times New Roman"/>
          <w:sz w:val="22"/>
          <w:szCs w:val="22"/>
        </w:rPr>
        <w:t xml:space="preserve"> квалифицированным инвестором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 xml:space="preserve">            </w:t>
      </w:r>
    </w:p>
    <w:p w:rsidR="00F85DC8" w:rsidRPr="00A46CE8" w:rsidRDefault="00F85DC8" w:rsidP="001C3E86">
      <w:pPr>
        <w:pStyle w:val="af0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Заявитель обязуется незамедлительно </w:t>
      </w:r>
      <w:r w:rsidRPr="00423E2E">
        <w:rPr>
          <w:rFonts w:ascii="Times New Roman" w:hAnsi="Times New Roman" w:cs="Times New Roman"/>
          <w:b/>
          <w:bCs/>
          <w:sz w:val="22"/>
          <w:szCs w:val="22"/>
        </w:rPr>
        <w:t xml:space="preserve">уведомлять </w:t>
      </w:r>
      <w:r>
        <w:rPr>
          <w:rFonts w:ascii="Times New Roman" w:hAnsi="Times New Roman" w:cs="Times New Roman"/>
          <w:b/>
          <w:bCs/>
          <w:sz w:val="22"/>
          <w:szCs w:val="22"/>
        </w:rPr>
        <w:t>Организац</w:t>
      </w:r>
      <w:r w:rsidRPr="00423E2E">
        <w:rPr>
          <w:rFonts w:ascii="Times New Roman" w:hAnsi="Times New Roman" w:cs="Times New Roman"/>
          <w:b/>
          <w:bCs/>
          <w:sz w:val="22"/>
          <w:szCs w:val="22"/>
        </w:rPr>
        <w:t xml:space="preserve">ию </w:t>
      </w:r>
      <w:r>
        <w:rPr>
          <w:rFonts w:ascii="Times New Roman" w:hAnsi="Times New Roman" w:cs="Times New Roman"/>
          <w:b/>
          <w:bCs/>
          <w:sz w:val="22"/>
          <w:szCs w:val="22"/>
        </w:rPr>
        <w:t>о несоблюдении им требований, соответствие которым необходимо для признания лица квалифицированным инвестором, а также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 об изменении данных, предусмотренных разделом 1  настоящего заявления.</w:t>
      </w:r>
    </w:p>
    <w:p w:rsidR="00F85DC8" w:rsidRPr="00A46CE8" w:rsidRDefault="00F85DC8" w:rsidP="008A51F5">
      <w:pPr>
        <w:pStyle w:val="af0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Заявитель осведомлен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 повышенных рисках, связанных с финансовыми инструментами, 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>об ограничениях, установленных законодательством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РФ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 в отношении финансовых инструментов, предназначенных для квалифицированных инвесторов, особенностях оказания услуг квалифицированным инвесторам,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а также 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>о том, что заявителям -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"О</w:t>
      </w:r>
      <w:proofErr w:type="gramEnd"/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 защите прав и законных интересов инвесторов на рынке ценных бумаг" не осуществляются выплаты компенсаций из федерального компенсационного фонда.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Дата   «____» _______________20___г.     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Заявитель:   _____________________________/_________________________/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A46CE8">
      <w:pPr>
        <w:pStyle w:val="22"/>
        <w:spacing w:line="240" w:lineRule="auto"/>
        <w:jc w:val="left"/>
        <w:rPr>
          <w:sz w:val="22"/>
          <w:szCs w:val="22"/>
        </w:rPr>
      </w:pPr>
      <w:r w:rsidRPr="00A46CE8">
        <w:rPr>
          <w:sz w:val="22"/>
          <w:szCs w:val="22"/>
        </w:rPr>
        <w:t>Отметка о регистрации Заявления:</w:t>
      </w:r>
    </w:p>
    <w:p w:rsidR="00F85DC8" w:rsidRPr="00A46CE8" w:rsidRDefault="00F85DC8" w:rsidP="00A46CE8">
      <w:pPr>
        <w:pStyle w:val="22"/>
        <w:pBdr>
          <w:top w:val="single" w:sz="4" w:space="0" w:color="auto"/>
        </w:pBdr>
        <w:spacing w:line="240" w:lineRule="auto"/>
        <w:jc w:val="left"/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sz w:val="22"/>
          <w:szCs w:val="22"/>
        </w:rPr>
        <w:t>Заявление и документы приняты. Дата приема заявления __________________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 xml:space="preserve">Сотрудник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>ии, принявший Заявление</w:t>
      </w:r>
      <w:r w:rsidRPr="00A46CE8">
        <w:rPr>
          <w:b/>
          <w:bCs/>
          <w:sz w:val="22"/>
          <w:szCs w:val="22"/>
        </w:rPr>
        <w:t>: ___________________________/____________/</w:t>
      </w:r>
    </w:p>
    <w:p w:rsidR="00F85DC8" w:rsidRPr="00A46CE8" w:rsidRDefault="00F85DC8" w:rsidP="008A51F5">
      <w:pPr>
        <w:pStyle w:val="22"/>
        <w:rPr>
          <w:b/>
          <w:bCs/>
          <w:sz w:val="22"/>
          <w:szCs w:val="22"/>
        </w:rPr>
      </w:pPr>
      <w:r w:rsidRPr="00A46CE8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</w:t>
      </w:r>
    </w:p>
    <w:p w:rsidR="00F85DC8" w:rsidRPr="00A46CE8" w:rsidRDefault="007F5CF1" w:rsidP="008A51F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9525" t="8255" r="9525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.6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3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r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"/>
            </w:pict>
          </mc:Fallback>
        </mc:AlternateContent>
      </w:r>
      <w:r w:rsidR="00F85DC8" w:rsidRPr="00A46CE8">
        <w:rPr>
          <w:sz w:val="22"/>
          <w:szCs w:val="22"/>
        </w:rPr>
        <w:t>Отметки о возможности признания лица, квалифицированным инвестором:</w:t>
      </w:r>
    </w:p>
    <w:p w:rsidR="00F85DC8" w:rsidRPr="00A46CE8" w:rsidRDefault="00F85DC8" w:rsidP="008A51F5">
      <w:pPr>
        <w:numPr>
          <w:ilvl w:val="0"/>
          <w:numId w:val="23"/>
        </w:numPr>
        <w:tabs>
          <w:tab w:val="clear" w:pos="600"/>
          <w:tab w:val="num" w:pos="360"/>
        </w:tabs>
        <w:rPr>
          <w:i/>
          <w:iCs/>
          <w:sz w:val="22"/>
          <w:szCs w:val="22"/>
        </w:rPr>
      </w:pPr>
      <w:r w:rsidRPr="00A46CE8">
        <w:rPr>
          <w:sz w:val="22"/>
          <w:szCs w:val="22"/>
        </w:rPr>
        <w:t xml:space="preserve">соответствует требованиям, внесена запись в Реестр </w:t>
      </w:r>
      <w:proofErr w:type="gramStart"/>
      <w:r w:rsidRPr="00A46CE8">
        <w:rPr>
          <w:sz w:val="22"/>
          <w:szCs w:val="22"/>
        </w:rPr>
        <w:t>от</w:t>
      </w:r>
      <w:proofErr w:type="gramEnd"/>
      <w:r w:rsidRPr="00A46CE8">
        <w:rPr>
          <w:sz w:val="22"/>
          <w:szCs w:val="22"/>
        </w:rPr>
        <w:t xml:space="preserve"> _________________ </w:t>
      </w:r>
      <w:r w:rsidRPr="00A46CE8">
        <w:rPr>
          <w:i/>
          <w:iCs/>
          <w:sz w:val="22"/>
          <w:szCs w:val="22"/>
        </w:rPr>
        <w:t>(дата)</w:t>
      </w:r>
    </w:p>
    <w:p w:rsidR="00F85DC8" w:rsidRPr="00A46CE8" w:rsidRDefault="007F5CF1" w:rsidP="008A51F5">
      <w:pPr>
        <w:numPr>
          <w:ilvl w:val="0"/>
          <w:numId w:val="23"/>
        </w:numPr>
        <w:tabs>
          <w:tab w:val="clear" w:pos="600"/>
        </w:tabs>
        <w:ind w:left="360" w:hanging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6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Hd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X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"/>
            </w:pict>
          </mc:Fallback>
        </mc:AlternateContent>
      </w:r>
      <w:r w:rsidR="00F85DC8" w:rsidRPr="00A46CE8">
        <w:rPr>
          <w:sz w:val="22"/>
          <w:szCs w:val="22"/>
        </w:rPr>
        <w:t>отказ при признании лица квалифицированным инвестором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sz w:val="22"/>
          <w:szCs w:val="22"/>
        </w:rPr>
        <w:t xml:space="preserve">Причины отказа: 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sz w:val="22"/>
          <w:szCs w:val="22"/>
        </w:rPr>
        <w:t>____________________________________________________________________________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sz w:val="22"/>
          <w:szCs w:val="22"/>
        </w:rPr>
        <w:t>_________________________________________________________________________________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</w:p>
    <w:p w:rsidR="00F85DC8" w:rsidRPr="00A46CE8" w:rsidRDefault="00F85DC8" w:rsidP="008A51F5">
      <w:pPr>
        <w:ind w:left="240"/>
        <w:rPr>
          <w:sz w:val="22"/>
          <w:szCs w:val="22"/>
        </w:rPr>
      </w:pP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t xml:space="preserve">Сотрудник </w:t>
      </w:r>
      <w:r w:rsidRPr="00927B68">
        <w:rPr>
          <w:b/>
          <w:bCs/>
          <w:sz w:val="22"/>
          <w:szCs w:val="22"/>
        </w:rPr>
        <w:t>Организац</w:t>
      </w:r>
      <w:r w:rsidRPr="00A46CE8">
        <w:rPr>
          <w:b/>
          <w:bCs/>
          <w:sz w:val="22"/>
          <w:szCs w:val="22"/>
        </w:rPr>
        <w:t>ии</w:t>
      </w:r>
      <w:r w:rsidRPr="00A46CE8">
        <w:rPr>
          <w:sz w:val="22"/>
          <w:szCs w:val="22"/>
        </w:rPr>
        <w:t xml:space="preserve">   ____________________________/__________________/</w:t>
      </w:r>
    </w:p>
    <w:p w:rsidR="00F85DC8" w:rsidRPr="00A46CE8" w:rsidRDefault="00F85DC8" w:rsidP="008A51F5">
      <w:pPr>
        <w:ind w:left="240"/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2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</w:rPr>
        <w:t>ООО УК «НРК-Капитал»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7F5CF1" w:rsidP="008A51F5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133350</wp:posOffset>
                </wp:positionV>
                <wp:extent cx="182880" cy="182880"/>
                <wp:effectExtent l="5715" t="9525" r="1143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0.95pt;margin-top:10.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r+HQ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"/>
            </w:pict>
          </mc:Fallback>
        </mc:AlternateContent>
      </w:r>
    </w:p>
    <w:p w:rsidR="00F85DC8" w:rsidRPr="00A46CE8" w:rsidRDefault="007F5CF1" w:rsidP="008A51F5">
      <w:pPr>
        <w:pStyle w:val="af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20320</wp:posOffset>
                </wp:positionV>
                <wp:extent cx="182880" cy="182880"/>
                <wp:effectExtent l="5080" t="10795" r="12065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65pt;margin-top:1.6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bdHA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"/>
            </w:pict>
          </mc:Fallback>
        </mc:AlternateContent>
      </w:r>
      <w:r w:rsidR="00F85DC8" w:rsidRPr="00A46CE8">
        <w:rPr>
          <w:rFonts w:ascii="Times New Roman" w:hAnsi="Times New Roman" w:cs="Times New Roman"/>
          <w:b/>
          <w:bCs/>
          <w:sz w:val="22"/>
          <w:szCs w:val="22"/>
        </w:rPr>
        <w:t>Заполняется впервые                                                   Изменение данных в реестре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юридического лица 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 признании квалифицированным инвестором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Сведения о заявителе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наименование</w:t>
            </w:r>
          </w:p>
        </w:tc>
        <w:tc>
          <w:tcPr>
            <w:tcW w:w="5528" w:type="dxa"/>
          </w:tcPr>
          <w:p w:rsidR="00F85DC8" w:rsidRPr="00A46CE8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ИНН (для резидентов РФ) </w:t>
            </w:r>
          </w:p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КИО (для нерезидентов, при наличии)</w:t>
            </w:r>
          </w:p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номер, дата регистрации и наименование регистрирующего органа (для нерезидентов РФ)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Контактный телефон/факс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для отправки корреспонденции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936" w:type="dxa"/>
          </w:tcPr>
          <w:p w:rsidR="00F85DC8" w:rsidRPr="001D3A7D" w:rsidRDefault="00F85DC8" w:rsidP="00CF300E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Номер и дата договора доверительного управления активами, заключенного с Организацией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Настоящим прошу признать __________________________________ квалифицированным инвестором в отношении: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85DC8" w:rsidRPr="00A46CE8">
        <w:tc>
          <w:tcPr>
            <w:tcW w:w="3936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видов услуг и перечень видов ценных бумаг и (или) производных финансовых инструментов, в отношении которых лицо обращается с просьбой быть признанным квалифицированным инвестором</w:t>
            </w:r>
          </w:p>
        </w:tc>
        <w:tc>
          <w:tcPr>
            <w:tcW w:w="5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Перечень предоставляемых документов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F85DC8" w:rsidRPr="00A46CE8">
        <w:tc>
          <w:tcPr>
            <w:tcW w:w="3780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Требование</w:t>
            </w:r>
          </w:p>
        </w:tc>
        <w:tc>
          <w:tcPr>
            <w:tcW w:w="5760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документов, подтверждающих требования (наименование документа, количество листов)</w:t>
            </w:r>
          </w:p>
        </w:tc>
      </w:tr>
      <w:tr w:rsidR="00F85DC8" w:rsidRPr="00A46CE8">
        <w:tc>
          <w:tcPr>
            <w:tcW w:w="3780" w:type="dxa"/>
          </w:tcPr>
          <w:p w:rsidR="00F85DC8" w:rsidRPr="001D3A7D" w:rsidRDefault="00F85DC8" w:rsidP="00A66732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Имеет собственный капитал не менее 200 миллионов рублей</w:t>
            </w:r>
          </w:p>
        </w:tc>
        <w:tc>
          <w:tcPr>
            <w:tcW w:w="576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780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Совершало в течение последних 4 кварталов  в среднем не реже 5-ти раз в квартал, но не реже одного раза в месяц сделки с ценными бумагами и (или) заключало договора с производными финансовыми инструментами, совокупная цена которых </w:t>
            </w:r>
            <w:proofErr w:type="gramStart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указанные 4 квартала составила не менее 50 миллионов рублей</w:t>
            </w:r>
          </w:p>
        </w:tc>
        <w:tc>
          <w:tcPr>
            <w:tcW w:w="576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78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Имеет оборот (выручку) от реализации товаров (работ, услуг) по данным бухгалтерской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не менее 2 миллиарда рублей</w:t>
            </w:r>
          </w:p>
        </w:tc>
        <w:tc>
          <w:tcPr>
            <w:tcW w:w="576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78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Имеет сумму активов по данным бухгалтерского учета (национальных стандартов или правил ведения учета и составления отчетности для иностранного юридического лица) за последний отчетный год не менее 2 миллиардов рублей</w:t>
            </w:r>
          </w:p>
        </w:tc>
        <w:tc>
          <w:tcPr>
            <w:tcW w:w="576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7F5CF1" w:rsidP="00A46CE8">
      <w:pPr>
        <w:pStyle w:val="af0"/>
        <w:numPr>
          <w:ilvl w:val="0"/>
          <w:numId w:val="3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YZ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"/>
            </w:pict>
          </mc:Fallback>
        </mc:AlternateConten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Подтверждающие документы не представлены. Заявитель, являясь клиентом </w:t>
      </w:r>
      <w:r w:rsidR="00F85DC8" w:rsidRPr="00927B68">
        <w:rPr>
          <w:rFonts w:ascii="Times New Roman" w:hAnsi="Times New Roman" w:cs="Times New Roman"/>
          <w:sz w:val="22"/>
          <w:szCs w:val="22"/>
        </w:rPr>
        <w:t>Организац</w:t>
      </w:r>
      <w:r w:rsidR="00F85DC8" w:rsidRPr="00A46CE8">
        <w:rPr>
          <w:rFonts w:ascii="Times New Roman" w:hAnsi="Times New Roman" w:cs="Times New Roman"/>
          <w:sz w:val="22"/>
          <w:szCs w:val="22"/>
        </w:rPr>
        <w:t xml:space="preserve">ии,   поручает </w:t>
      </w:r>
      <w:r w:rsidR="00F85DC8">
        <w:rPr>
          <w:rFonts w:ascii="Times New Roman" w:hAnsi="Times New Roman" w:cs="Times New Roman"/>
          <w:sz w:val="22"/>
          <w:szCs w:val="22"/>
        </w:rPr>
        <w:t>Организац</w:t>
      </w:r>
      <w:r w:rsidR="00F85DC8" w:rsidRPr="00A46CE8">
        <w:rPr>
          <w:rFonts w:ascii="Times New Roman" w:hAnsi="Times New Roman" w:cs="Times New Roman"/>
          <w:sz w:val="22"/>
          <w:szCs w:val="22"/>
        </w:rPr>
        <w:t>ии использовать собственную информацию по операциям клиента при принятии решения о признании /отказе в признании клиента квалифицированным инвестором: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</w:p>
    <w:p w:rsidR="00F85DC8" w:rsidRPr="00A46CE8" w:rsidRDefault="00F85DC8" w:rsidP="008A51F5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Заявитель обязуется предоставлять по запросу </w:t>
      </w:r>
      <w:r>
        <w:rPr>
          <w:rFonts w:ascii="Times New Roman" w:hAnsi="Times New Roman" w:cs="Times New Roman"/>
          <w:b/>
          <w:bCs/>
          <w:sz w:val="22"/>
          <w:szCs w:val="22"/>
        </w:rPr>
        <w:t>ООО УК «НРК-Капитал»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 информацию и документы, подтверждающие соответствие требованиям, соблюдение которых необходимо для признания лица квалифицированным инвестором, а также в случае изменения данных, предусмотренных разделом 1  настоящего заявления.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Заявитель осведомлен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 повышенных рисках, связанных с финансовыми инструментами,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 об ограничениях, установленных законодательством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РФ 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>в отношении 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Дата   «____» _______________20___г.     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Заявитель: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 ____________________/_____________________/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должность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>Отметка о регистрации Заявления:</w:t>
      </w:r>
    </w:p>
    <w:p w:rsidR="00F85DC8" w:rsidRPr="00A46CE8" w:rsidRDefault="00F85DC8" w:rsidP="008A51F5">
      <w:pPr>
        <w:pStyle w:val="22"/>
        <w:pBdr>
          <w:top w:val="single" w:sz="4" w:space="1" w:color="auto"/>
        </w:pBdr>
        <w:jc w:val="left"/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sz w:val="22"/>
          <w:szCs w:val="22"/>
        </w:rPr>
        <w:t>Заявление и документы приняты. Дата приема заявления __________________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 xml:space="preserve">Сотрудник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>ии, принявший Заявление</w:t>
      </w:r>
      <w:r w:rsidRPr="00A46CE8">
        <w:rPr>
          <w:b/>
          <w:bCs/>
          <w:sz w:val="22"/>
          <w:szCs w:val="22"/>
        </w:rPr>
        <w:t>: ___________________________/____________/</w:t>
      </w:r>
    </w:p>
    <w:p w:rsidR="00F85DC8" w:rsidRPr="00A46CE8" w:rsidRDefault="007F5CF1" w:rsidP="008A51F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114300" cy="114300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5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"/>
            </w:pict>
          </mc:Fallback>
        </mc:AlternateContent>
      </w:r>
      <w:r w:rsidR="00F85DC8" w:rsidRPr="00A46CE8">
        <w:rPr>
          <w:sz w:val="22"/>
          <w:szCs w:val="22"/>
        </w:rPr>
        <w:t>Отметки о возможности признания лица, квалифицированным инвестором:</w:t>
      </w:r>
    </w:p>
    <w:p w:rsidR="00F85DC8" w:rsidRPr="00A46CE8" w:rsidRDefault="00F85DC8" w:rsidP="008A51F5">
      <w:pPr>
        <w:numPr>
          <w:ilvl w:val="0"/>
          <w:numId w:val="23"/>
        </w:numPr>
        <w:tabs>
          <w:tab w:val="clear" w:pos="600"/>
          <w:tab w:val="num" w:pos="360"/>
        </w:tabs>
        <w:rPr>
          <w:i/>
          <w:iCs/>
          <w:sz w:val="22"/>
          <w:szCs w:val="22"/>
        </w:rPr>
      </w:pPr>
      <w:r w:rsidRPr="00A46CE8">
        <w:rPr>
          <w:sz w:val="22"/>
          <w:szCs w:val="22"/>
        </w:rPr>
        <w:t xml:space="preserve">соответствует требованиям, внесена запись в Реестр </w:t>
      </w:r>
      <w:proofErr w:type="gramStart"/>
      <w:r w:rsidRPr="00A46CE8">
        <w:rPr>
          <w:sz w:val="22"/>
          <w:szCs w:val="22"/>
        </w:rPr>
        <w:t>от</w:t>
      </w:r>
      <w:proofErr w:type="gramEnd"/>
      <w:r w:rsidRPr="00A46CE8">
        <w:rPr>
          <w:sz w:val="22"/>
          <w:szCs w:val="22"/>
        </w:rPr>
        <w:t xml:space="preserve"> _________________ </w:t>
      </w:r>
      <w:r w:rsidRPr="00A46CE8">
        <w:rPr>
          <w:i/>
          <w:iCs/>
          <w:sz w:val="22"/>
          <w:szCs w:val="22"/>
        </w:rPr>
        <w:t>(дата)</w:t>
      </w:r>
    </w:p>
    <w:p w:rsidR="00F85DC8" w:rsidRPr="00A46CE8" w:rsidRDefault="007F5CF1" w:rsidP="008A51F5">
      <w:pPr>
        <w:numPr>
          <w:ilvl w:val="0"/>
          <w:numId w:val="23"/>
        </w:numPr>
        <w:tabs>
          <w:tab w:val="clear" w:pos="600"/>
        </w:tabs>
        <w:ind w:left="360" w:hanging="1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8255" r="952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3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UH2RqdkAAAAEAQAADwAAAAAAAAAAAAAAAAB2BAAAZHJzL2Rvd25yZXYueG1sUEsFBgAA&#10;AAAEAAQA8wAAAHwFAAAAAA==&#10;"/>
            </w:pict>
          </mc:Fallback>
        </mc:AlternateContent>
      </w:r>
      <w:r w:rsidR="00F85DC8" w:rsidRPr="00A46CE8">
        <w:rPr>
          <w:sz w:val="22"/>
          <w:szCs w:val="22"/>
        </w:rPr>
        <w:t>отказ при признании лица квалифицированным инвестором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sz w:val="22"/>
          <w:szCs w:val="22"/>
        </w:rPr>
        <w:t>Причины отказа: ____________________________________________________________________________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sz w:val="22"/>
          <w:szCs w:val="22"/>
        </w:rPr>
        <w:t>___________________________________________________________________________________________</w:t>
      </w:r>
    </w:p>
    <w:p w:rsidR="00F85DC8" w:rsidRPr="00A46CE8" w:rsidRDefault="00F85DC8" w:rsidP="008A51F5">
      <w:pPr>
        <w:ind w:left="240"/>
        <w:rPr>
          <w:sz w:val="22"/>
          <w:szCs w:val="22"/>
        </w:rPr>
      </w:pPr>
    </w:p>
    <w:p w:rsidR="00F85DC8" w:rsidRPr="00A46CE8" w:rsidRDefault="00F85DC8" w:rsidP="008A51F5">
      <w:pPr>
        <w:ind w:left="240"/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t xml:space="preserve">Сотрудник </w:t>
      </w:r>
      <w:r>
        <w:rPr>
          <w:b/>
          <w:bCs/>
          <w:sz w:val="22"/>
          <w:szCs w:val="22"/>
        </w:rPr>
        <w:t>Организац</w:t>
      </w:r>
      <w:r w:rsidRPr="00A46CE8">
        <w:rPr>
          <w:b/>
          <w:bCs/>
          <w:sz w:val="22"/>
          <w:szCs w:val="22"/>
        </w:rPr>
        <w:t>ии</w:t>
      </w:r>
      <w:r w:rsidRPr="00A46CE8">
        <w:rPr>
          <w:sz w:val="22"/>
          <w:szCs w:val="22"/>
        </w:rPr>
        <w:t xml:space="preserve">   ____________________________/__________________/</w:t>
      </w:r>
    </w:p>
    <w:p w:rsidR="00F85DC8" w:rsidRPr="00A46CE8" w:rsidRDefault="00F85DC8" w:rsidP="008A51F5">
      <w:pPr>
        <w:ind w:left="240"/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3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tabs>
          <w:tab w:val="left" w:pos="1980"/>
        </w:tabs>
        <w:jc w:val="center"/>
        <w:rPr>
          <w:b/>
          <w:bCs/>
          <w:sz w:val="22"/>
          <w:szCs w:val="22"/>
        </w:rPr>
      </w:pPr>
      <w:r w:rsidRPr="00A46CE8">
        <w:rPr>
          <w:b/>
          <w:bCs/>
          <w:sz w:val="22"/>
          <w:szCs w:val="22"/>
        </w:rPr>
        <w:t>Перечень документов, подтверждающих соответствие Заявителя требованиям, соблюдение которых необходимо для признания лица квалифицированным инвестором</w:t>
      </w:r>
    </w:p>
    <w:p w:rsidR="00F85DC8" w:rsidRPr="00A46CE8" w:rsidRDefault="00F85DC8" w:rsidP="008A51F5">
      <w:pPr>
        <w:pStyle w:val="22"/>
        <w:tabs>
          <w:tab w:val="left" w:pos="284"/>
          <w:tab w:val="left" w:pos="567"/>
        </w:tabs>
        <w:spacing w:after="0" w:line="240" w:lineRule="auto"/>
        <w:ind w:left="0"/>
        <w:jc w:val="center"/>
        <w:rPr>
          <w:b/>
          <w:bCs/>
          <w:sz w:val="22"/>
          <w:szCs w:val="22"/>
        </w:rPr>
      </w:pPr>
      <w:r w:rsidRPr="00A46CE8">
        <w:rPr>
          <w:b/>
          <w:bCs/>
          <w:sz w:val="22"/>
          <w:szCs w:val="22"/>
        </w:rPr>
        <w:t xml:space="preserve"> </w:t>
      </w:r>
    </w:p>
    <w:p w:rsidR="00F85DC8" w:rsidRPr="001C51CF" w:rsidRDefault="00F85DC8" w:rsidP="008A51F5">
      <w:pPr>
        <w:numPr>
          <w:ilvl w:val="0"/>
          <w:numId w:val="35"/>
        </w:numPr>
        <w:tabs>
          <w:tab w:val="left" w:pos="284"/>
        </w:tabs>
        <w:rPr>
          <w:b/>
          <w:bCs/>
          <w:sz w:val="22"/>
          <w:szCs w:val="22"/>
        </w:rPr>
      </w:pPr>
      <w:r w:rsidRPr="001C51CF">
        <w:rPr>
          <w:b/>
          <w:bCs/>
          <w:sz w:val="22"/>
          <w:szCs w:val="22"/>
        </w:rPr>
        <w:t xml:space="preserve">Заявитель - физическое лицо </w:t>
      </w:r>
      <w:r w:rsidRPr="00A46CE8">
        <w:rPr>
          <w:sz w:val="22"/>
          <w:szCs w:val="22"/>
        </w:rPr>
        <w:t>должно предоставить</w:t>
      </w:r>
      <w:r w:rsidRPr="00A46CE8">
        <w:rPr>
          <w:snapToGrid w:val="0"/>
          <w:color w:val="000000"/>
          <w:sz w:val="22"/>
          <w:szCs w:val="22"/>
        </w:rPr>
        <w:t xml:space="preserve"> документ по  любому   подпункту из </w:t>
      </w:r>
      <w:proofErr w:type="gramStart"/>
      <w:r w:rsidRPr="00A46CE8">
        <w:rPr>
          <w:snapToGrid w:val="0"/>
          <w:color w:val="000000"/>
          <w:sz w:val="22"/>
          <w:szCs w:val="22"/>
        </w:rPr>
        <w:t>перечисленных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ниже в настоящем пункте, подтверждающий соответствие  требованиям п. 2.3 Порядка</w:t>
      </w:r>
      <w:r w:rsidRPr="001C51CF">
        <w:rPr>
          <w:b/>
          <w:bCs/>
          <w:sz w:val="22"/>
          <w:szCs w:val="22"/>
        </w:rPr>
        <w:t>:</w:t>
      </w:r>
    </w:p>
    <w:p w:rsidR="00F85DC8" w:rsidRPr="00A46CE8" w:rsidRDefault="00F85DC8" w:rsidP="0055289F">
      <w:pPr>
        <w:numPr>
          <w:ilvl w:val="0"/>
          <w:numId w:val="36"/>
        </w:numPr>
        <w:tabs>
          <w:tab w:val="clear" w:pos="1004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документы,  подтверждающие  владение  ценными  бумагами  и  (или) </w:t>
      </w:r>
      <w:r>
        <w:rPr>
          <w:snapToGrid w:val="0"/>
          <w:color w:val="000000"/>
          <w:sz w:val="22"/>
          <w:szCs w:val="22"/>
        </w:rPr>
        <w:t>наличие обязательств из договоров, являющихся производными</w:t>
      </w:r>
      <w:r w:rsidRPr="00A46CE8">
        <w:rPr>
          <w:snapToGrid w:val="0"/>
          <w:color w:val="000000"/>
          <w:sz w:val="22"/>
          <w:szCs w:val="22"/>
        </w:rPr>
        <w:t xml:space="preserve"> финансовыми инструментами,  отвечающими  требованиям  п. 2.3</w:t>
      </w:r>
      <w:r>
        <w:rPr>
          <w:snapToGrid w:val="0"/>
          <w:color w:val="000000"/>
          <w:sz w:val="22"/>
          <w:szCs w:val="22"/>
        </w:rPr>
        <w:t>.1 и 2.3.4</w:t>
      </w:r>
      <w:r w:rsidRPr="00A46CE8">
        <w:rPr>
          <w:snapToGrid w:val="0"/>
          <w:color w:val="000000"/>
          <w:sz w:val="22"/>
          <w:szCs w:val="22"/>
        </w:rPr>
        <w:t xml:space="preserve">  Порядка,  либо  документы,  подтверждающие передачу физическим лицом финансовых инструментов в доверительное управление: </w:t>
      </w:r>
    </w:p>
    <w:p w:rsidR="00F85DC8" w:rsidRPr="00A46CE8" w:rsidRDefault="00F85DC8" w:rsidP="008A51F5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выписки из реестра владельцев именных ценных бумаг (в случае учета ценных бумаг в </w:t>
      </w:r>
      <w:r w:rsidRPr="00A46CE8">
        <w:rPr>
          <w:snapToGrid w:val="0"/>
          <w:sz w:val="22"/>
          <w:szCs w:val="22"/>
        </w:rPr>
        <w:t>реестре);</w:t>
      </w:r>
    </w:p>
    <w:p w:rsidR="00F85DC8" w:rsidRPr="00A46CE8" w:rsidRDefault="00F85DC8" w:rsidP="008A51F5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выписки со счета депо (в случае учета/хранения ценных бумаг в депозитарии); </w:t>
      </w:r>
    </w:p>
    <w:p w:rsidR="00F85DC8" w:rsidRPr="00A46CE8" w:rsidRDefault="00F85DC8" w:rsidP="008A51F5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отчет брокера, подтверждающий наличие открытых позиций по фьючерсным и опционным контрактам; </w:t>
      </w:r>
    </w:p>
    <w:p w:rsidR="00F85DC8" w:rsidRPr="00A46CE8" w:rsidRDefault="00F85DC8" w:rsidP="008A51F5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отчет о деятельности управляющего по управлению финансовыми инструментами (в случае передачи финансовых инструментов в доверительное управление).</w:t>
      </w:r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rPr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ab/>
      </w:r>
      <w:r w:rsidRPr="00A46CE8">
        <w:rPr>
          <w:sz w:val="22"/>
          <w:szCs w:val="22"/>
        </w:rPr>
        <w:t>Выписки из реестра владельцев именных ценных бумаг (со счетов депо) должны подтверждать факт  владения  ценными  бумагами  на  дату,  не  ранее,  чем  за  3  (</w:t>
      </w:r>
      <w:r>
        <w:rPr>
          <w:sz w:val="22"/>
          <w:szCs w:val="22"/>
        </w:rPr>
        <w:t>Т</w:t>
      </w:r>
      <w:r w:rsidRPr="00A46CE8">
        <w:rPr>
          <w:sz w:val="22"/>
          <w:szCs w:val="22"/>
        </w:rPr>
        <w:t xml:space="preserve">ри)  рабочих  дня  до  даты предоставления соответствующих документов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ии. </w:t>
      </w:r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rPr>
          <w:sz w:val="22"/>
          <w:szCs w:val="22"/>
        </w:rPr>
      </w:pPr>
      <w:r w:rsidRPr="00A46CE8">
        <w:rPr>
          <w:sz w:val="22"/>
          <w:szCs w:val="22"/>
        </w:rPr>
        <w:tab/>
        <w:t>Отчет  брокера,   представляется  на  дату  не  ранее,  чем  3  (</w:t>
      </w:r>
      <w:r>
        <w:rPr>
          <w:sz w:val="22"/>
          <w:szCs w:val="22"/>
        </w:rPr>
        <w:t>Т</w:t>
      </w:r>
      <w:r w:rsidRPr="00A46CE8">
        <w:rPr>
          <w:sz w:val="22"/>
          <w:szCs w:val="22"/>
        </w:rPr>
        <w:t xml:space="preserve">ри)  рабочих  дня  до  даты предоставления соответствующих документов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ии. </w:t>
      </w:r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rPr>
          <w:sz w:val="22"/>
          <w:szCs w:val="22"/>
        </w:rPr>
      </w:pPr>
      <w:r w:rsidRPr="00A46CE8">
        <w:rPr>
          <w:sz w:val="22"/>
          <w:szCs w:val="22"/>
        </w:rPr>
        <w:tab/>
        <w:t>Отчет  о  деятельности  управляющего  по  управлению  финансовыми  инструментами представляется  на  дату  не  ранее,  чем  10  (</w:t>
      </w:r>
      <w:r>
        <w:rPr>
          <w:sz w:val="22"/>
          <w:szCs w:val="22"/>
        </w:rPr>
        <w:t>Де</w:t>
      </w:r>
      <w:r w:rsidRPr="00A46CE8">
        <w:rPr>
          <w:sz w:val="22"/>
          <w:szCs w:val="22"/>
        </w:rPr>
        <w:t xml:space="preserve">сять)  рабочих  дней  до  даты  предоставления соответствующих документов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ии. </w:t>
      </w:r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rPr>
          <w:sz w:val="22"/>
          <w:szCs w:val="22"/>
        </w:rPr>
      </w:pPr>
      <w:r w:rsidRPr="00A46CE8">
        <w:rPr>
          <w:sz w:val="22"/>
          <w:szCs w:val="22"/>
        </w:rPr>
        <w:t xml:space="preserve">Отчет доверительного управляющего может не предоставляться, если финансовые инструменты переданы в доверительное управление </w:t>
      </w:r>
      <w:r>
        <w:rPr>
          <w:sz w:val="22"/>
          <w:szCs w:val="22"/>
        </w:rPr>
        <w:t>ООО УК «НРК-Капитал»</w:t>
      </w:r>
      <w:r w:rsidRPr="00A46CE8">
        <w:rPr>
          <w:sz w:val="22"/>
          <w:szCs w:val="22"/>
        </w:rPr>
        <w:t>.</w:t>
      </w:r>
    </w:p>
    <w:p w:rsidR="00F85DC8" w:rsidRPr="00A46CE8" w:rsidRDefault="00F85DC8" w:rsidP="008A51F5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в отношении ценных бумаг (за исключение инвестиционных паев): документы, подтверждающие рыночную цену, определенную в порядке, предусмотренном вторым абзацем п.2.6 Порядка (предоставление документов не требуется, если это является общедоступной информацией), либо документы, подтверждающие стоимость приобретения ценных бумаг; </w:t>
      </w:r>
      <w:proofErr w:type="gramStart"/>
      <w:r w:rsidRPr="00A46CE8">
        <w:rPr>
          <w:snapToGrid w:val="0"/>
          <w:color w:val="000000"/>
          <w:sz w:val="22"/>
          <w:szCs w:val="22"/>
        </w:rPr>
        <w:t xml:space="preserve">в отношении инвестиционных паев: документы, подтверждающие расчетную стоимость инвестиционных паев на последнюю дату ее определения, предшествующую дате определения их стоимости (предоставление документов не требуется, если это является общедоступной информацией); в отношении </w:t>
      </w:r>
      <w:r>
        <w:rPr>
          <w:snapToGrid w:val="0"/>
          <w:color w:val="000000"/>
          <w:sz w:val="22"/>
          <w:szCs w:val="22"/>
        </w:rPr>
        <w:t>производных</w:t>
      </w:r>
      <w:r w:rsidRPr="00A46CE8">
        <w:rPr>
          <w:snapToGrid w:val="0"/>
          <w:color w:val="000000"/>
          <w:sz w:val="22"/>
          <w:szCs w:val="22"/>
        </w:rPr>
        <w:t xml:space="preserve"> финансовых инструментов: документы, подтверждающие размер обя</w:t>
      </w:r>
      <w:r>
        <w:rPr>
          <w:snapToGrid w:val="0"/>
          <w:color w:val="000000"/>
          <w:sz w:val="22"/>
          <w:szCs w:val="22"/>
        </w:rPr>
        <w:t xml:space="preserve">зательств из договоров, являющихся </w:t>
      </w:r>
      <w:r w:rsidRPr="00A46CE8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производными </w:t>
      </w:r>
      <w:r w:rsidRPr="00A46CE8">
        <w:rPr>
          <w:snapToGrid w:val="0"/>
          <w:color w:val="000000"/>
          <w:sz w:val="22"/>
          <w:szCs w:val="22"/>
        </w:rPr>
        <w:t>финансовым</w:t>
      </w:r>
      <w:r>
        <w:rPr>
          <w:snapToGrid w:val="0"/>
          <w:color w:val="000000"/>
          <w:sz w:val="22"/>
          <w:szCs w:val="22"/>
        </w:rPr>
        <w:t>и</w:t>
      </w:r>
      <w:r w:rsidRPr="00A46CE8">
        <w:rPr>
          <w:snapToGrid w:val="0"/>
          <w:color w:val="000000"/>
          <w:sz w:val="22"/>
          <w:szCs w:val="22"/>
        </w:rPr>
        <w:t xml:space="preserve"> инструментам</w:t>
      </w:r>
      <w:r>
        <w:rPr>
          <w:snapToGrid w:val="0"/>
          <w:color w:val="000000"/>
          <w:sz w:val="22"/>
          <w:szCs w:val="22"/>
        </w:rPr>
        <w:t>и</w:t>
      </w:r>
      <w:r w:rsidRPr="00A46CE8">
        <w:rPr>
          <w:snapToGrid w:val="0"/>
          <w:color w:val="000000"/>
          <w:sz w:val="22"/>
          <w:szCs w:val="22"/>
        </w:rPr>
        <w:t>, размер уплаченных опционных премий.</w:t>
      </w:r>
      <w:proofErr w:type="gramEnd"/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rPr>
          <w:sz w:val="22"/>
          <w:szCs w:val="22"/>
        </w:rPr>
      </w:pPr>
    </w:p>
    <w:p w:rsidR="00F85DC8" w:rsidRPr="00A46CE8" w:rsidRDefault="00F85DC8" w:rsidP="0055289F">
      <w:pPr>
        <w:numPr>
          <w:ilvl w:val="0"/>
          <w:numId w:val="36"/>
        </w:numPr>
        <w:tabs>
          <w:tab w:val="clear" w:pos="1004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документы, подтверждающие опыт работы в российской и (или) иностранной организации, которая осуществляла сделки с ценными бумагами и (или) иными финансовыми инструментами: </w:t>
      </w:r>
    </w:p>
    <w:p w:rsidR="00F85DC8" w:rsidRPr="00A46CE8" w:rsidRDefault="00F85DC8" w:rsidP="00A077F9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копия трудовой книжки Заявителя, заверенная подписью единоличного исполнительного органа организации-работодателя Заявителя или иного уполномоченного лица, и скрепленную печатью указанной организации (в случае если Заявитель в настоящее время не работает – нотариально заверенную копию трудовой книжки Заявителя или предоставление оригинала трудовой книжки для </w:t>
      </w:r>
      <w:proofErr w:type="gramStart"/>
      <w:r w:rsidRPr="00A46CE8">
        <w:rPr>
          <w:snapToGrid w:val="0"/>
          <w:color w:val="000000"/>
          <w:sz w:val="22"/>
          <w:szCs w:val="22"/>
        </w:rPr>
        <w:t>заверения копии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уполномоченным сотрудником </w:t>
      </w:r>
      <w:r>
        <w:rPr>
          <w:snapToGrid w:val="0"/>
          <w:color w:val="000000"/>
          <w:sz w:val="22"/>
          <w:szCs w:val="22"/>
        </w:rPr>
        <w:t>ООО УК «НРК-Капитал»</w:t>
      </w:r>
      <w:r w:rsidRPr="00A46CE8">
        <w:rPr>
          <w:snapToGrid w:val="0"/>
          <w:color w:val="000000"/>
          <w:sz w:val="22"/>
          <w:szCs w:val="22"/>
        </w:rPr>
        <w:t xml:space="preserve">);  </w:t>
      </w:r>
    </w:p>
    <w:p w:rsidR="00F85DC8" w:rsidRPr="00A46CE8" w:rsidRDefault="00F85DC8" w:rsidP="000E1C71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proofErr w:type="gramStart"/>
      <w:r w:rsidRPr="00A46CE8">
        <w:rPr>
          <w:snapToGrid w:val="0"/>
          <w:color w:val="000000"/>
          <w:sz w:val="22"/>
          <w:szCs w:val="22"/>
        </w:rPr>
        <w:t>копии  трудовых  договоров Заявителя,    предметом  которых  является  работа  по совместительству  в  случаях,  когда  работа  по  совместительству  не  отражена  в  трудовой книжке, заверенные подписью единоличного исполнительного органа организации-работодателя Заявителя или иного уполномоченного лица, и скрепленную печатью указанной организации (в случае если Заявитель в настоящее время не работает – нотариально заверенную копию трудового договора и соглашения о расторжении трудового договора Заявителя или предоставление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оригинала трудового договора и соглашения о расторжении трудового договора для </w:t>
      </w:r>
      <w:proofErr w:type="gramStart"/>
      <w:r w:rsidRPr="00A46CE8">
        <w:rPr>
          <w:snapToGrid w:val="0"/>
          <w:color w:val="000000"/>
          <w:sz w:val="22"/>
          <w:szCs w:val="22"/>
        </w:rPr>
        <w:t>заверения копий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уполномоченным сотрудником </w:t>
      </w:r>
      <w:r>
        <w:rPr>
          <w:snapToGrid w:val="0"/>
          <w:color w:val="000000"/>
          <w:sz w:val="22"/>
          <w:szCs w:val="22"/>
        </w:rPr>
        <w:t>ООО УК «НРК-Капитал»</w:t>
      </w:r>
      <w:r w:rsidRPr="00A46CE8">
        <w:rPr>
          <w:snapToGrid w:val="0"/>
          <w:color w:val="000000"/>
          <w:sz w:val="22"/>
          <w:szCs w:val="22"/>
        </w:rPr>
        <w:t xml:space="preserve">);   </w:t>
      </w:r>
    </w:p>
    <w:p w:rsidR="00F85DC8" w:rsidRPr="00A46CE8" w:rsidRDefault="00F85DC8" w:rsidP="00A077F9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копии должностных инструкций,  заверенные работодателем, по каждой из должностей  в  организациях,  которые  отвечают  требованиям  п.  2.7  настоящего Порядка. </w:t>
      </w:r>
      <w:r w:rsidRPr="00A46CE8">
        <w:rPr>
          <w:sz w:val="22"/>
          <w:szCs w:val="22"/>
        </w:rPr>
        <w:t xml:space="preserve">Копии  должностных  инструкций  представляются  в  случае,  когда  </w:t>
      </w:r>
      <w:proofErr w:type="gramStart"/>
      <w:r w:rsidRPr="00A46CE8">
        <w:rPr>
          <w:sz w:val="22"/>
          <w:szCs w:val="22"/>
        </w:rPr>
        <w:t>данные, содержащиеся в копии трудовой книжки и/или трудового договора   не  позволяют</w:t>
      </w:r>
      <w:proofErr w:type="gramEnd"/>
      <w:r w:rsidRPr="00A46CE8">
        <w:rPr>
          <w:sz w:val="22"/>
          <w:szCs w:val="22"/>
        </w:rPr>
        <w:t xml:space="preserve">  однозначно установить  соответствие  занимаемой  должности  (ранее  занимаемой  должности)  требованиям п. 2.8 настоящего Порядка</w:t>
      </w:r>
      <w:r w:rsidRPr="00A46CE8">
        <w:rPr>
          <w:snapToGrid w:val="0"/>
          <w:color w:val="000000"/>
          <w:sz w:val="22"/>
          <w:szCs w:val="22"/>
        </w:rPr>
        <w:t xml:space="preserve">; </w:t>
      </w:r>
    </w:p>
    <w:p w:rsidR="00F85DC8" w:rsidRPr="00A46CE8" w:rsidRDefault="00F85DC8" w:rsidP="00A077F9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копии  лицензий  организаций  (при  условии  лицензирования  вида  деятельности),  записи которых  содержатся  в  трудовой  книжке  лица,  если  такие  организации  могут  входить  в перечень,  указанный  в  пункте  2  статьи  51.2.  Федерального  закона  «О  рынке  ценных бумаг», заверенные печатью и подписью уполномоченных лиц указанных организаций, в случае если соответствующая организация более не является квалифицированным инвестором в силу п. 2 ст. 51.2 Федерального закона "О рынке ценных бумаг" письмо с указанием наименования, адреса места нахождения, ОГРН, ИНН соответствующей организации; </w:t>
      </w:r>
    </w:p>
    <w:p w:rsidR="00F85DC8" w:rsidRPr="00A46CE8" w:rsidRDefault="00F85DC8" w:rsidP="00A077F9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 документы,  подтверждающие  факт  совершения    российской  и  (или)  иностранной организацией,  не  являющейся  квалифицированным  инвестором  в  силу  п.  2  статьи  51.2. </w:t>
      </w:r>
      <w:proofErr w:type="gramStart"/>
      <w:r w:rsidRPr="00A46CE8">
        <w:rPr>
          <w:snapToGrid w:val="0"/>
          <w:color w:val="000000"/>
          <w:sz w:val="22"/>
          <w:szCs w:val="22"/>
        </w:rPr>
        <w:t xml:space="preserve">Федерального  закона «О  рынке ценных  бумаг»,  в которой  работал  (работает)  Заявитель, сделок с ценными бумагами и (или) иными финансовыми инструментами, заверенные подписью единоличного исполнительного органа организации-работодателя Заявителя или иного уполномоченного лица, и скрепленные печатью указанной организации (в случае если организацией-работодателем Заявителя совершались сделки с ценными бумагами и (или) иными финансовыми инструментами не через </w:t>
      </w:r>
      <w:r>
        <w:rPr>
          <w:snapToGrid w:val="0"/>
          <w:color w:val="000000"/>
          <w:sz w:val="22"/>
          <w:szCs w:val="22"/>
        </w:rPr>
        <w:t>ООО УК «НРК-Капитал»</w:t>
      </w:r>
      <w:r w:rsidRPr="00A46CE8">
        <w:rPr>
          <w:snapToGrid w:val="0"/>
          <w:color w:val="000000"/>
          <w:sz w:val="22"/>
          <w:szCs w:val="22"/>
        </w:rPr>
        <w:t xml:space="preserve">). </w:t>
      </w:r>
      <w:proofErr w:type="gramEnd"/>
    </w:p>
    <w:p w:rsidR="00F85DC8" w:rsidRPr="00A46CE8" w:rsidRDefault="00F85DC8" w:rsidP="00A077F9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rPr>
          <w:sz w:val="22"/>
          <w:szCs w:val="22"/>
        </w:rPr>
      </w:pPr>
      <w:r w:rsidRPr="00A46CE8">
        <w:rPr>
          <w:sz w:val="22"/>
          <w:szCs w:val="22"/>
        </w:rPr>
        <w:tab/>
        <w:t xml:space="preserve"> </w:t>
      </w:r>
    </w:p>
    <w:p w:rsidR="00F85DC8" w:rsidRPr="00A46CE8" w:rsidRDefault="00F85DC8" w:rsidP="00A077F9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  <w:r w:rsidRPr="00A46CE8">
        <w:rPr>
          <w:sz w:val="22"/>
          <w:szCs w:val="22"/>
        </w:rPr>
        <w:tab/>
        <w:t xml:space="preserve">Документы, предусмотренные  настоящим  пунктом могут  не  предоставляться,  если  Заявитель </w:t>
      </w:r>
      <w:proofErr w:type="gramStart"/>
      <w:r w:rsidRPr="00A46CE8">
        <w:rPr>
          <w:sz w:val="22"/>
          <w:szCs w:val="22"/>
        </w:rPr>
        <w:t>является</w:t>
      </w:r>
      <w:proofErr w:type="gramEnd"/>
      <w:r w:rsidRPr="00A46CE8">
        <w:rPr>
          <w:sz w:val="22"/>
          <w:szCs w:val="22"/>
        </w:rPr>
        <w:t xml:space="preserve">/являлся  сотрудником </w:t>
      </w:r>
      <w:r>
        <w:rPr>
          <w:snapToGrid w:val="0"/>
          <w:color w:val="000000"/>
          <w:sz w:val="22"/>
          <w:szCs w:val="22"/>
        </w:rPr>
        <w:t xml:space="preserve">ООО УК «НРК-Капитал» </w:t>
      </w:r>
      <w:r w:rsidRPr="00A46CE8">
        <w:rPr>
          <w:snapToGrid w:val="0"/>
          <w:color w:val="000000"/>
          <w:sz w:val="22"/>
          <w:szCs w:val="22"/>
        </w:rPr>
        <w:t xml:space="preserve"> </w:t>
      </w:r>
      <w:r w:rsidRPr="00A46CE8">
        <w:rPr>
          <w:sz w:val="22"/>
          <w:szCs w:val="22"/>
        </w:rPr>
        <w:t xml:space="preserve">и его опыт работы в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>ии  соответствует требованиям, предусмотренным п. 2.3</w:t>
      </w:r>
      <w:r>
        <w:rPr>
          <w:sz w:val="22"/>
          <w:szCs w:val="22"/>
        </w:rPr>
        <w:t>.2</w:t>
      </w:r>
      <w:r w:rsidRPr="00A46CE8">
        <w:rPr>
          <w:sz w:val="22"/>
          <w:szCs w:val="22"/>
        </w:rPr>
        <w:t xml:space="preserve"> Порядка.</w:t>
      </w:r>
    </w:p>
    <w:p w:rsidR="00F85DC8" w:rsidRPr="00A46CE8" w:rsidRDefault="00F85DC8" w:rsidP="008A51F5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rPr>
          <w:sz w:val="22"/>
          <w:szCs w:val="22"/>
        </w:rPr>
      </w:pPr>
    </w:p>
    <w:p w:rsidR="00F85DC8" w:rsidRPr="00A46CE8" w:rsidRDefault="00F85DC8" w:rsidP="008A6514">
      <w:pPr>
        <w:numPr>
          <w:ilvl w:val="0"/>
          <w:numId w:val="36"/>
        </w:numPr>
        <w:tabs>
          <w:tab w:val="clear" w:pos="1004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документы,  подтверждающие  совершение  сделок  с  ценными  бумагами  и  (или)  </w:t>
      </w:r>
      <w:r>
        <w:rPr>
          <w:snapToGrid w:val="0"/>
          <w:color w:val="000000"/>
          <w:sz w:val="22"/>
          <w:szCs w:val="22"/>
        </w:rPr>
        <w:t>заключение договоров с производными</w:t>
      </w:r>
      <w:r w:rsidRPr="00A46CE8">
        <w:rPr>
          <w:snapToGrid w:val="0"/>
          <w:color w:val="000000"/>
          <w:sz w:val="22"/>
          <w:szCs w:val="22"/>
        </w:rPr>
        <w:t xml:space="preserve"> финансовыми инструментами: 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оригиналы и копии отчетов  брокера  о  совершенных  сделках  и  иных  операциях  за  последние  4  (четыре) квартала, предшествующие дате подачи заявления о признании лица квалифицированным инвестором (в случае заключения сделок с участием брокера); 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оригиналы и копии договоров, подтверждающих  совершение  сделок  с ценными бумагами, за  последние  4  (четыре)  квартала,  предшествующие  дате  подачи  заявления  о  признании лица квалифицированным инвестором, заключенные лицом на неорганизованном рынке (в случае заключения сделок без участия брокера). </w:t>
      </w: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  <w:r w:rsidRPr="00A46CE8">
        <w:rPr>
          <w:sz w:val="22"/>
          <w:szCs w:val="22"/>
        </w:rPr>
        <w:tab/>
        <w:t xml:space="preserve">Уполномоченный  сотрудник 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 сверяет  предоставленные  копии  отчетов брокера/договоров  с  их оригиналами, заверяет копии своей подписью и возвращает оригиналы лицу. </w:t>
      </w:r>
    </w:p>
    <w:p w:rsidR="00F85DC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b/>
          <w:bCs/>
          <w:sz w:val="22"/>
          <w:szCs w:val="22"/>
        </w:rPr>
      </w:pPr>
      <w:r w:rsidRPr="00A46CE8">
        <w:rPr>
          <w:sz w:val="22"/>
          <w:szCs w:val="22"/>
        </w:rPr>
        <w:tab/>
      </w:r>
    </w:p>
    <w:p w:rsidR="00F85DC8" w:rsidRPr="00A46CE8" w:rsidRDefault="00F85DC8" w:rsidP="00A46CE8">
      <w:pPr>
        <w:numPr>
          <w:ilvl w:val="0"/>
          <w:numId w:val="36"/>
        </w:numPr>
        <w:tabs>
          <w:tab w:val="clear" w:pos="1004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в</w:t>
      </w:r>
      <w:r w:rsidRPr="00A46CE8">
        <w:rPr>
          <w:snapToGrid w:val="0"/>
          <w:color w:val="000000"/>
          <w:sz w:val="22"/>
          <w:szCs w:val="22"/>
        </w:rPr>
        <w:t xml:space="preserve"> целях подтверждения размера имущества, принадлежащего лицу, в соответствии  с требованиями п. 2.3.4 </w:t>
      </w:r>
      <w:r>
        <w:rPr>
          <w:snapToGrid w:val="0"/>
          <w:color w:val="000000"/>
          <w:sz w:val="22"/>
          <w:szCs w:val="22"/>
        </w:rPr>
        <w:t>Порядка</w:t>
      </w:r>
      <w:r w:rsidRPr="00A46CE8">
        <w:rPr>
          <w:snapToGrid w:val="0"/>
          <w:color w:val="000000"/>
          <w:sz w:val="22"/>
          <w:szCs w:val="22"/>
        </w:rPr>
        <w:t>:</w:t>
      </w:r>
    </w:p>
    <w:p w:rsidR="00F85DC8" w:rsidRPr="00BA765C" w:rsidRDefault="00F85DC8" w:rsidP="00021E59">
      <w:pPr>
        <w:tabs>
          <w:tab w:val="num" w:pos="0"/>
        </w:tabs>
        <w:ind w:firstLine="180"/>
        <w:rPr>
          <w:sz w:val="22"/>
          <w:szCs w:val="22"/>
        </w:rPr>
      </w:pPr>
      <w:r w:rsidRPr="00BA765C">
        <w:rPr>
          <w:sz w:val="22"/>
          <w:szCs w:val="22"/>
        </w:rPr>
        <w:t>- выписка по счету и (или) вкладу (депозиту) в кредитной организации;</w:t>
      </w:r>
    </w:p>
    <w:p w:rsidR="00F85DC8" w:rsidRPr="00BA765C" w:rsidRDefault="00F85DC8" w:rsidP="00021E59">
      <w:pPr>
        <w:tabs>
          <w:tab w:val="num" w:pos="0"/>
        </w:tabs>
        <w:ind w:firstLine="180"/>
        <w:rPr>
          <w:sz w:val="22"/>
          <w:szCs w:val="22"/>
        </w:rPr>
      </w:pPr>
      <w:r w:rsidRPr="00BA765C">
        <w:rPr>
          <w:sz w:val="22"/>
          <w:szCs w:val="22"/>
        </w:rPr>
        <w:t>- документы, подтверждающие 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F85DC8" w:rsidRDefault="00F85DC8" w:rsidP="00021E59">
      <w:pPr>
        <w:tabs>
          <w:tab w:val="num" w:pos="0"/>
        </w:tabs>
        <w:ind w:firstLine="180"/>
        <w:rPr>
          <w:sz w:val="22"/>
          <w:szCs w:val="22"/>
        </w:rPr>
      </w:pPr>
      <w:r w:rsidRPr="00BA765C">
        <w:rPr>
          <w:sz w:val="22"/>
          <w:szCs w:val="22"/>
        </w:rPr>
        <w:t>- выписка по лицевому счету в реестр</w:t>
      </w:r>
      <w:r>
        <w:rPr>
          <w:sz w:val="22"/>
          <w:szCs w:val="22"/>
        </w:rPr>
        <w:t>е</w:t>
      </w:r>
      <w:r w:rsidRPr="00BA765C">
        <w:rPr>
          <w:sz w:val="22"/>
          <w:szCs w:val="22"/>
        </w:rPr>
        <w:t xml:space="preserve"> владельцев ценных бумаг</w:t>
      </w:r>
      <w:r>
        <w:rPr>
          <w:sz w:val="22"/>
          <w:szCs w:val="22"/>
        </w:rPr>
        <w:t xml:space="preserve"> </w:t>
      </w:r>
      <w:r w:rsidRPr="00423E2E">
        <w:rPr>
          <w:snapToGrid w:val="0"/>
          <w:color w:val="000000"/>
          <w:sz w:val="22"/>
          <w:szCs w:val="22"/>
        </w:rPr>
        <w:t xml:space="preserve">(в случае учета ценных бумаг в </w:t>
      </w:r>
      <w:r w:rsidRPr="00423E2E">
        <w:rPr>
          <w:snapToGrid w:val="0"/>
          <w:sz w:val="22"/>
          <w:szCs w:val="22"/>
        </w:rPr>
        <w:t>реестре)</w:t>
      </w:r>
      <w:r w:rsidRPr="00BA765C">
        <w:rPr>
          <w:sz w:val="22"/>
          <w:szCs w:val="22"/>
        </w:rPr>
        <w:t>/ выписка по счету депо</w:t>
      </w:r>
      <w:r>
        <w:rPr>
          <w:sz w:val="22"/>
          <w:szCs w:val="22"/>
        </w:rPr>
        <w:t xml:space="preserve"> (</w:t>
      </w:r>
      <w:r w:rsidRPr="00423E2E">
        <w:rPr>
          <w:snapToGrid w:val="0"/>
          <w:color w:val="000000"/>
          <w:sz w:val="22"/>
          <w:szCs w:val="22"/>
        </w:rPr>
        <w:t>в случае учета/хранения ценных бумаг в депозитарии)</w:t>
      </w:r>
      <w:r w:rsidRPr="00BA765C">
        <w:rPr>
          <w:sz w:val="22"/>
          <w:szCs w:val="22"/>
        </w:rPr>
        <w:t>.</w:t>
      </w:r>
    </w:p>
    <w:p w:rsidR="00F85DC8" w:rsidRPr="00BA765C" w:rsidRDefault="00F85DC8" w:rsidP="00021E59">
      <w:pPr>
        <w:tabs>
          <w:tab w:val="num" w:pos="0"/>
        </w:tabs>
        <w:ind w:firstLine="180"/>
        <w:rPr>
          <w:sz w:val="22"/>
          <w:szCs w:val="22"/>
        </w:rPr>
      </w:pPr>
    </w:p>
    <w:p w:rsidR="00F85DC8" w:rsidRPr="00A46CE8" w:rsidRDefault="00F85DC8" w:rsidP="00A46CE8">
      <w:pPr>
        <w:numPr>
          <w:ilvl w:val="0"/>
          <w:numId w:val="36"/>
        </w:numPr>
        <w:tabs>
          <w:tab w:val="clear" w:pos="1004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в целях подтверждения наличия </w:t>
      </w:r>
      <w:proofErr w:type="gramStart"/>
      <w:r w:rsidRPr="00A46CE8">
        <w:rPr>
          <w:snapToGrid w:val="0"/>
          <w:color w:val="000000"/>
          <w:sz w:val="22"/>
          <w:szCs w:val="22"/>
        </w:rPr>
        <w:t>у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</w:t>
      </w:r>
      <w:proofErr w:type="gramStart"/>
      <w:r w:rsidRPr="00A46CE8">
        <w:rPr>
          <w:snapToGrid w:val="0"/>
          <w:color w:val="000000"/>
          <w:sz w:val="22"/>
          <w:szCs w:val="22"/>
        </w:rPr>
        <w:t>Заявители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образования, соответствующего требованиям п. 2.3.5 </w:t>
      </w:r>
      <w:r>
        <w:rPr>
          <w:snapToGrid w:val="0"/>
          <w:color w:val="000000"/>
          <w:sz w:val="22"/>
          <w:szCs w:val="22"/>
        </w:rPr>
        <w:t>Порядка</w:t>
      </w:r>
      <w:r w:rsidRPr="00A46CE8">
        <w:rPr>
          <w:snapToGrid w:val="0"/>
          <w:color w:val="000000"/>
          <w:sz w:val="22"/>
          <w:szCs w:val="22"/>
        </w:rPr>
        <w:t xml:space="preserve"> (указанные документы должны быть действующими на дату предоставления):</w:t>
      </w:r>
    </w:p>
    <w:p w:rsidR="00F85DC8" w:rsidRDefault="00F85DC8" w:rsidP="00021E5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A765C">
        <w:rPr>
          <w:sz w:val="22"/>
          <w:szCs w:val="22"/>
        </w:rPr>
        <w:t>- документ государственного образца Российской Федерации о высшем экономическом образовании, выданный образовательной организацией высшего профессионального образования, которое на момент выдачи указанного документа осуществляло аттестацию граждан в сфере профессиональной деятельности на рынке ценных бумаг</w:t>
      </w:r>
      <w:r>
        <w:rPr>
          <w:sz w:val="22"/>
          <w:szCs w:val="22"/>
        </w:rPr>
        <w:t>;</w:t>
      </w:r>
    </w:p>
    <w:p w:rsidR="00F85DC8" w:rsidRPr="00BA765C" w:rsidRDefault="00F85DC8" w:rsidP="00021E59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или</w:t>
      </w:r>
    </w:p>
    <w:p w:rsidR="00F85DC8" w:rsidRPr="00BA765C" w:rsidRDefault="00F85DC8" w:rsidP="00021E59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A765C">
        <w:rPr>
          <w:sz w:val="22"/>
          <w:szCs w:val="22"/>
        </w:rPr>
        <w:t>- 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</w:t>
      </w:r>
      <w:proofErr w:type="spellStart"/>
      <w:r w:rsidRPr="00BA765C">
        <w:rPr>
          <w:sz w:val="22"/>
          <w:szCs w:val="22"/>
        </w:rPr>
        <w:t>Chartered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Financial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Analyst</w:t>
      </w:r>
      <w:proofErr w:type="spellEnd"/>
      <w:r w:rsidRPr="00BA765C">
        <w:rPr>
          <w:sz w:val="22"/>
          <w:szCs w:val="22"/>
        </w:rPr>
        <w:t xml:space="preserve"> (CFA)", сертификат "</w:t>
      </w:r>
      <w:proofErr w:type="spellStart"/>
      <w:r w:rsidRPr="00BA765C">
        <w:rPr>
          <w:sz w:val="22"/>
          <w:szCs w:val="22"/>
        </w:rPr>
        <w:t>Certified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International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Investment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Analyst</w:t>
      </w:r>
      <w:proofErr w:type="spellEnd"/>
      <w:r w:rsidRPr="00BA765C">
        <w:rPr>
          <w:sz w:val="22"/>
          <w:szCs w:val="22"/>
        </w:rPr>
        <w:t xml:space="preserve"> (CHA)", сертификат "</w:t>
      </w:r>
      <w:proofErr w:type="spellStart"/>
      <w:r w:rsidRPr="00BA765C">
        <w:rPr>
          <w:sz w:val="22"/>
          <w:szCs w:val="22"/>
        </w:rPr>
        <w:t>Financial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Risk</w:t>
      </w:r>
      <w:proofErr w:type="spellEnd"/>
      <w:r w:rsidRPr="00BA765C">
        <w:rPr>
          <w:sz w:val="22"/>
          <w:szCs w:val="22"/>
        </w:rPr>
        <w:t xml:space="preserve"> </w:t>
      </w:r>
      <w:proofErr w:type="spellStart"/>
      <w:r w:rsidRPr="00BA765C">
        <w:rPr>
          <w:sz w:val="22"/>
          <w:szCs w:val="22"/>
        </w:rPr>
        <w:t>Manager</w:t>
      </w:r>
      <w:proofErr w:type="spellEnd"/>
      <w:r w:rsidRPr="00BA765C">
        <w:rPr>
          <w:sz w:val="22"/>
          <w:szCs w:val="22"/>
        </w:rPr>
        <w:t xml:space="preserve"> (FRM)".</w:t>
      </w:r>
    </w:p>
    <w:p w:rsidR="00F85DC8" w:rsidRPr="00BA765C" w:rsidRDefault="00F85DC8" w:rsidP="00021E59">
      <w:pPr>
        <w:tabs>
          <w:tab w:val="left" w:pos="284"/>
        </w:tabs>
        <w:ind w:left="284"/>
        <w:rPr>
          <w:b/>
          <w:bCs/>
          <w:sz w:val="22"/>
          <w:szCs w:val="22"/>
        </w:rPr>
      </w:pP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b/>
          <w:bCs/>
          <w:sz w:val="22"/>
          <w:szCs w:val="22"/>
        </w:rPr>
      </w:pPr>
    </w:p>
    <w:p w:rsidR="00F85DC8" w:rsidRPr="00A46CE8" w:rsidRDefault="00F85DC8" w:rsidP="008A6514">
      <w:pPr>
        <w:numPr>
          <w:ilvl w:val="0"/>
          <w:numId w:val="35"/>
        </w:numPr>
        <w:tabs>
          <w:tab w:val="left" w:pos="284"/>
        </w:tabs>
        <w:rPr>
          <w:snapToGrid w:val="0"/>
          <w:sz w:val="22"/>
          <w:szCs w:val="22"/>
        </w:rPr>
      </w:pPr>
      <w:r w:rsidRPr="00A46CE8">
        <w:rPr>
          <w:b/>
          <w:bCs/>
          <w:snapToGrid w:val="0"/>
          <w:sz w:val="22"/>
          <w:szCs w:val="22"/>
        </w:rPr>
        <w:t>Заявитель - юридическое лицо</w:t>
      </w:r>
      <w:r w:rsidRPr="001C51CF">
        <w:rPr>
          <w:sz w:val="22"/>
          <w:szCs w:val="22"/>
        </w:rPr>
        <w:t xml:space="preserve"> должно предоставить</w:t>
      </w:r>
      <w:r w:rsidRPr="00A46CE8">
        <w:rPr>
          <w:snapToGrid w:val="0"/>
          <w:color w:val="000000"/>
          <w:sz w:val="22"/>
          <w:szCs w:val="22"/>
        </w:rPr>
        <w:t xml:space="preserve"> документ по  любому   подпункту из </w:t>
      </w:r>
      <w:proofErr w:type="gramStart"/>
      <w:r w:rsidRPr="00A46CE8">
        <w:rPr>
          <w:snapToGrid w:val="0"/>
          <w:color w:val="000000"/>
          <w:sz w:val="22"/>
          <w:szCs w:val="22"/>
        </w:rPr>
        <w:t>перечисленных</w:t>
      </w:r>
      <w:proofErr w:type="gramEnd"/>
      <w:r w:rsidRPr="00A46CE8">
        <w:rPr>
          <w:snapToGrid w:val="0"/>
          <w:color w:val="000000"/>
          <w:sz w:val="22"/>
          <w:szCs w:val="22"/>
        </w:rPr>
        <w:t xml:space="preserve"> ниже в настоящем пункте, подтверждающий соответствие  требованиям п. 2.4 Порядка</w:t>
      </w:r>
      <w:r w:rsidRPr="00A46CE8">
        <w:rPr>
          <w:snapToGrid w:val="0"/>
          <w:sz w:val="22"/>
          <w:szCs w:val="22"/>
        </w:rPr>
        <w:t xml:space="preserve">: </w:t>
      </w:r>
    </w:p>
    <w:p w:rsidR="00F85DC8" w:rsidRPr="00A46CE8" w:rsidRDefault="00F85DC8" w:rsidP="008A6514">
      <w:pPr>
        <w:numPr>
          <w:ilvl w:val="0"/>
          <w:numId w:val="37"/>
        </w:numPr>
        <w:tabs>
          <w:tab w:val="clear" w:pos="928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Для подтверждения размера собственного капитала предоставляется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>заверенный  руководителем  и  главным  бухгалтером  бухгалтерский  баланс  за  последний отчетный период, предшествующий дню подачи заявления о признании лица квалифицированным инвестором в соответствии с п.2.9 Порядка (для Заявителя – резидента РФ)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расчет чистых активов, заверенный аудитором (для Заявителя -  иностранного юридического лица). </w:t>
      </w:r>
    </w:p>
    <w:p w:rsidR="00F85DC8" w:rsidRPr="00A46CE8" w:rsidRDefault="00F85DC8" w:rsidP="008A6514">
      <w:pPr>
        <w:numPr>
          <w:ilvl w:val="0"/>
          <w:numId w:val="37"/>
        </w:numPr>
        <w:tabs>
          <w:tab w:val="clear" w:pos="928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документы,  подтверждающие  совершение  сделок  с  ценными  бумагами  и  (или) </w:t>
      </w:r>
      <w:r>
        <w:rPr>
          <w:snapToGrid w:val="0"/>
          <w:color w:val="000000"/>
          <w:sz w:val="22"/>
          <w:szCs w:val="22"/>
        </w:rPr>
        <w:t>заключение договоров с производными</w:t>
      </w:r>
      <w:r w:rsidRPr="00A46CE8">
        <w:rPr>
          <w:snapToGrid w:val="0"/>
          <w:color w:val="000000"/>
          <w:sz w:val="22"/>
          <w:szCs w:val="22"/>
        </w:rPr>
        <w:t xml:space="preserve"> финансовыми инструментами: 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оригиналы и копии отчетов  брокера  о  совершенных  сделках  и  иных  операциях  за  последние  4  (четыре) квартала, предшествующие дате подачи заявления о признании лица квалифицированным инвестором (в случае заключения сделок с участием брокера); </w:t>
      </w:r>
    </w:p>
    <w:p w:rsidR="00F85DC8" w:rsidRPr="00A46CE8" w:rsidRDefault="00F85DC8" w:rsidP="008A6514">
      <w:pPr>
        <w:pStyle w:val="22"/>
        <w:numPr>
          <w:ilvl w:val="0"/>
          <w:numId w:val="17"/>
        </w:numPr>
        <w:tabs>
          <w:tab w:val="clear" w:pos="360"/>
          <w:tab w:val="num" w:pos="0"/>
          <w:tab w:val="left" w:pos="993"/>
          <w:tab w:val="left" w:pos="1134"/>
          <w:tab w:val="left" w:pos="1701"/>
        </w:tabs>
        <w:spacing w:after="0" w:line="240" w:lineRule="auto"/>
        <w:ind w:left="0" w:firstLine="709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 xml:space="preserve">копии и оригиналы договоров, подтверждающих  совершение  сделок  с ценными бумагами, за последние  4  (четыре) квартала, предшествующие  дате подачи  заявления о признании лица квалифицированным инвестором, заключенные лицом на неорганизованном рынке (в случае заключения сделок без участия брокера). </w:t>
      </w: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  <w:r w:rsidRPr="00A46CE8">
        <w:rPr>
          <w:sz w:val="22"/>
          <w:szCs w:val="22"/>
        </w:rPr>
        <w:tab/>
        <w:t xml:space="preserve">Уполномоченный  сотрудник  </w:t>
      </w:r>
      <w:r>
        <w:rPr>
          <w:snapToGrid w:val="0"/>
          <w:color w:val="000000"/>
          <w:sz w:val="22"/>
          <w:szCs w:val="22"/>
        </w:rPr>
        <w:t xml:space="preserve">ООО УК «НРК-Капитал» </w:t>
      </w:r>
      <w:r w:rsidRPr="00A46CE8">
        <w:rPr>
          <w:sz w:val="22"/>
          <w:szCs w:val="22"/>
        </w:rPr>
        <w:t xml:space="preserve">  сверяет    предоставленные  копии  отчетов брокера/договоров  с  их оригиналами, заверяет копии своей подписью и возвращает оригиналы Заявителю. </w:t>
      </w:r>
    </w:p>
    <w:p w:rsidR="00F85DC8" w:rsidRPr="00A46CE8" w:rsidRDefault="00F85DC8" w:rsidP="00C773A1">
      <w:pPr>
        <w:numPr>
          <w:ilvl w:val="0"/>
          <w:numId w:val="37"/>
        </w:numPr>
        <w:tabs>
          <w:tab w:val="clear" w:pos="928"/>
          <w:tab w:val="num" w:pos="0"/>
          <w:tab w:val="left" w:pos="709"/>
          <w:tab w:val="left" w:pos="851"/>
        </w:tabs>
        <w:ind w:left="0" w:firstLine="284"/>
        <w:rPr>
          <w:snapToGrid w:val="0"/>
          <w:color w:val="000000"/>
          <w:sz w:val="22"/>
          <w:szCs w:val="22"/>
        </w:rPr>
      </w:pPr>
      <w:r w:rsidRPr="00A46CE8">
        <w:rPr>
          <w:sz w:val="22"/>
          <w:szCs w:val="22"/>
        </w:rPr>
        <w:tab/>
      </w:r>
      <w:r w:rsidRPr="00C773A1">
        <w:rPr>
          <w:snapToGrid w:val="0"/>
          <w:color w:val="000000"/>
          <w:sz w:val="22"/>
          <w:szCs w:val="22"/>
        </w:rPr>
        <w:t>Для</w:t>
      </w:r>
      <w:r w:rsidRPr="00A46CE8">
        <w:rPr>
          <w:snapToGrid w:val="0"/>
          <w:color w:val="000000"/>
          <w:sz w:val="22"/>
          <w:szCs w:val="22"/>
        </w:rPr>
        <w:t xml:space="preserve"> подтверждения </w:t>
      </w:r>
      <w:r w:rsidRPr="001C51CF">
        <w:rPr>
          <w:sz w:val="22"/>
          <w:szCs w:val="22"/>
        </w:rPr>
        <w:t xml:space="preserve">размера </w:t>
      </w:r>
      <w:r w:rsidRPr="00A46CE8">
        <w:rPr>
          <w:sz w:val="22"/>
          <w:szCs w:val="22"/>
        </w:rPr>
        <w:t xml:space="preserve">оборота (выручки) от реализации товаров (работ, услуг) предоставляется </w:t>
      </w:r>
      <w:r w:rsidRPr="00A46CE8">
        <w:rPr>
          <w:snapToGrid w:val="0"/>
          <w:color w:val="000000"/>
          <w:sz w:val="22"/>
          <w:szCs w:val="22"/>
        </w:rPr>
        <w:t xml:space="preserve">заверенный  руководителем  и  главным  бухгалтером  отчет  о  прибылях  и  убытках  за отчетный  год,  предшествующий  дате  подачи  заявления  о  признании  лица  квалифицированным инвестором; </w:t>
      </w:r>
    </w:p>
    <w:p w:rsidR="00F85DC8" w:rsidRPr="00A46CE8" w:rsidRDefault="00F85DC8" w:rsidP="008A6514">
      <w:pPr>
        <w:numPr>
          <w:ilvl w:val="0"/>
          <w:numId w:val="37"/>
        </w:numPr>
        <w:tabs>
          <w:tab w:val="clear" w:pos="928"/>
          <w:tab w:val="num" w:pos="0"/>
        </w:tabs>
        <w:ind w:left="0" w:firstLine="284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Д</w:t>
      </w:r>
      <w:r w:rsidRPr="001C51CF">
        <w:rPr>
          <w:sz w:val="22"/>
          <w:szCs w:val="22"/>
        </w:rPr>
        <w:t xml:space="preserve">ля подтверждения </w:t>
      </w:r>
      <w:r w:rsidRPr="00A46CE8">
        <w:rPr>
          <w:sz w:val="22"/>
          <w:szCs w:val="22"/>
        </w:rPr>
        <w:t>размера активов</w:t>
      </w:r>
      <w:r w:rsidRPr="00A46CE8">
        <w:rPr>
          <w:snapToGrid w:val="0"/>
          <w:color w:val="000000"/>
          <w:sz w:val="22"/>
          <w:szCs w:val="22"/>
        </w:rPr>
        <w:t xml:space="preserve"> предоставляется заверенная  руководителем  и  главным  бухгалтером  копия  бухгалтерского  баланса  за отчетный  год,  предшествующий  дате  подачи  заявления  о  признании  лица  квалифицированным инвестором.  </w:t>
      </w:r>
    </w:p>
    <w:p w:rsidR="00F85DC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napToGrid w:val="0"/>
          <w:color w:val="000000"/>
          <w:sz w:val="22"/>
          <w:szCs w:val="22"/>
        </w:rPr>
      </w:pPr>
      <w:r w:rsidRPr="00A46CE8">
        <w:rPr>
          <w:snapToGrid w:val="0"/>
          <w:color w:val="000000"/>
          <w:sz w:val="22"/>
          <w:szCs w:val="22"/>
        </w:rPr>
        <w:tab/>
      </w: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 w:rsidRPr="00A46CE8">
        <w:rPr>
          <w:sz w:val="22"/>
          <w:szCs w:val="22"/>
        </w:rPr>
        <w:t xml:space="preserve">Для  подтверждения  полномочий  лицо,  предоставляющее 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 документы  для признания  лица  квалифицированным  инвестором  и  подписавшее  Заявление  о  признании  лица квалифицированным  инвестором  или  Заявление  об  отказе  от  статуса  квалифицированного инвестора,  прикладывает  доверенность  или  иной  документ,  подтверждающий  полномочия  лица действовать  от  имени  юридического  лица.  Указанные  в  настоящем  абзаце  документы предоставляются в случае, если эти документы не предоставлялись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 ранее либо истек срок действия документов, предоставленных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 xml:space="preserve">ии ранее. </w:t>
      </w: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</w:p>
    <w:p w:rsidR="00F85DC8" w:rsidRPr="00A46CE8" w:rsidRDefault="00F85DC8" w:rsidP="00792D1F">
      <w:pPr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t>Документы, составленные на иностранном языке</w:t>
      </w:r>
      <w:r w:rsidRPr="00A46CE8">
        <w:rPr>
          <w:sz w:val="22"/>
          <w:szCs w:val="22"/>
        </w:rPr>
        <w:t xml:space="preserve">, предоставляются </w:t>
      </w:r>
      <w:proofErr w:type="gramStart"/>
      <w:r w:rsidRPr="00A46CE8">
        <w:rPr>
          <w:sz w:val="22"/>
          <w:szCs w:val="22"/>
        </w:rPr>
        <w:t>легализованными</w:t>
      </w:r>
      <w:proofErr w:type="gramEnd"/>
      <w:r w:rsidRPr="00A46CE8">
        <w:rPr>
          <w:sz w:val="22"/>
          <w:szCs w:val="22"/>
        </w:rPr>
        <w:t xml:space="preserve"> и с нотариально заверенным переводом. Под легализацией подразумевается </w:t>
      </w:r>
      <w:proofErr w:type="gramStart"/>
      <w:r w:rsidRPr="00A46CE8">
        <w:rPr>
          <w:sz w:val="22"/>
          <w:szCs w:val="22"/>
        </w:rPr>
        <w:t>заверение</w:t>
      </w:r>
      <w:proofErr w:type="gramEnd"/>
      <w:r w:rsidRPr="00A46CE8">
        <w:rPr>
          <w:sz w:val="22"/>
          <w:szCs w:val="22"/>
        </w:rPr>
        <w:t xml:space="preserve"> вышеуказанных документов Консульством (консульским отделом Посольства РФ, расположенным в государстве происхождения документа) или приложение к документу </w:t>
      </w:r>
      <w:proofErr w:type="spellStart"/>
      <w:r w:rsidRPr="00A46CE8">
        <w:rPr>
          <w:sz w:val="22"/>
          <w:szCs w:val="22"/>
        </w:rPr>
        <w:t>апостиля</w:t>
      </w:r>
      <w:proofErr w:type="spellEnd"/>
      <w:r w:rsidRPr="00A46CE8">
        <w:rPr>
          <w:sz w:val="22"/>
          <w:szCs w:val="22"/>
        </w:rPr>
        <w:t xml:space="preserve"> уполномоченной на то организацией государства происхождения документа.</w:t>
      </w:r>
    </w:p>
    <w:p w:rsidR="00F85DC8" w:rsidRPr="00A46CE8" w:rsidRDefault="00F85DC8" w:rsidP="008A6514">
      <w:pPr>
        <w:pStyle w:val="22"/>
        <w:tabs>
          <w:tab w:val="left" w:pos="0"/>
          <w:tab w:val="left" w:pos="709"/>
          <w:tab w:val="left" w:pos="851"/>
        </w:tabs>
        <w:spacing w:after="0" w:line="240" w:lineRule="auto"/>
        <w:ind w:left="0"/>
        <w:rPr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4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 признании лица квалифицированным инвестором.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6CE8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>осква</w:t>
      </w:r>
      <w:proofErr w:type="spellEnd"/>
      <w:r w:rsidRPr="00A46C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«___»____________20__г.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ООО УК «НРК-Капитал» </w:t>
      </w:r>
      <w:r w:rsidRPr="00A46CE8">
        <w:rPr>
          <w:rFonts w:ascii="Times New Roman" w:hAnsi="Times New Roman" w:cs="Times New Roman"/>
          <w:sz w:val="22"/>
          <w:szCs w:val="22"/>
        </w:rPr>
        <w:t xml:space="preserve">  настоящим уведомляет, о признании Заявителя  ____________________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>(ФИО/наименование организации)</w:t>
      </w:r>
      <w:r w:rsidRPr="00A46CE8">
        <w:rPr>
          <w:rFonts w:ascii="Times New Roman" w:hAnsi="Times New Roman" w:cs="Times New Roman"/>
          <w:sz w:val="22"/>
          <w:szCs w:val="22"/>
        </w:rPr>
        <w:t xml:space="preserve"> на основании заявления о признании лица квалифицированным инвестором  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A46CE8">
        <w:rPr>
          <w:rFonts w:ascii="Times New Roman" w:hAnsi="Times New Roman" w:cs="Times New Roman"/>
          <w:i/>
          <w:iCs/>
          <w:sz w:val="22"/>
          <w:szCs w:val="22"/>
        </w:rPr>
        <w:t>дата</w:t>
      </w:r>
      <w:proofErr w:type="gramEnd"/>
      <w:r w:rsidRPr="00A46CE8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A46CE8">
        <w:rPr>
          <w:rFonts w:ascii="Times New Roman" w:hAnsi="Times New Roman" w:cs="Times New Roman"/>
          <w:sz w:val="22"/>
          <w:szCs w:val="22"/>
        </w:rPr>
        <w:t xml:space="preserve">  квалифицированным инвестором с 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>(дата)</w:t>
      </w:r>
      <w:r w:rsidRPr="00A46CE8">
        <w:rPr>
          <w:rFonts w:ascii="Times New Roman" w:hAnsi="Times New Roman" w:cs="Times New Roman"/>
          <w:sz w:val="22"/>
          <w:szCs w:val="22"/>
        </w:rPr>
        <w:t xml:space="preserve"> в отношении следующих видов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услуг: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ценных бумаг: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производных </w:t>
      </w:r>
      <w:r w:rsidRPr="00A46CE8">
        <w:rPr>
          <w:rFonts w:ascii="Times New Roman" w:hAnsi="Times New Roman" w:cs="Times New Roman"/>
          <w:sz w:val="22"/>
          <w:szCs w:val="22"/>
        </w:rPr>
        <w:t>финансовых инструментов</w:t>
      </w:r>
      <w:r w:rsidRPr="00AC45F5">
        <w:rPr>
          <w:rFonts w:ascii="Times New Roman" w:hAnsi="Times New Roman" w:cs="Times New Roman"/>
          <w:sz w:val="22"/>
          <w:szCs w:val="22"/>
        </w:rPr>
        <w:t>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Дата внесения записи о Заявителе в Реестр лиц, признанных квалифицированными инвесторами _________________.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A46CE8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  <w:t>МП</w:t>
      </w:r>
      <w:r w:rsidRPr="00A46CE8">
        <w:rPr>
          <w:rFonts w:ascii="Times New Roman" w:hAnsi="Times New Roman" w:cs="Times New Roman"/>
          <w:sz w:val="22"/>
          <w:szCs w:val="22"/>
        </w:rPr>
        <w:tab/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5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об отказе в  признании лица квалифицированным инвестором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6CE8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>осква</w:t>
      </w:r>
      <w:proofErr w:type="spellEnd"/>
      <w:r w:rsidRPr="00A46C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«___»____________20__г.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УК «НРК-Капитал»</w:t>
      </w:r>
      <w:r w:rsidRPr="00A46CE8">
        <w:rPr>
          <w:rFonts w:ascii="Times New Roman" w:hAnsi="Times New Roman" w:cs="Times New Roman"/>
          <w:sz w:val="22"/>
          <w:szCs w:val="22"/>
        </w:rPr>
        <w:t xml:space="preserve">, рассмотрев Ваше Заявление о признании лица квалифицированным инвестором 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A46CE8">
        <w:rPr>
          <w:rFonts w:ascii="Times New Roman" w:hAnsi="Times New Roman" w:cs="Times New Roman"/>
          <w:i/>
          <w:iCs/>
          <w:sz w:val="22"/>
          <w:szCs w:val="22"/>
        </w:rPr>
        <w:t>дата</w:t>
      </w:r>
      <w:proofErr w:type="gramEnd"/>
      <w:r w:rsidRPr="00A46CE8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A46CE8">
        <w:rPr>
          <w:rFonts w:ascii="Times New Roman" w:hAnsi="Times New Roman" w:cs="Times New Roman"/>
          <w:sz w:val="22"/>
          <w:szCs w:val="22"/>
        </w:rPr>
        <w:t xml:space="preserve"> и комплект представленных документов, уведомляет об отказе в признании Заявителя __________________________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 xml:space="preserve">(ФИО/наименование организации) </w:t>
      </w:r>
      <w:r w:rsidRPr="00A46CE8">
        <w:rPr>
          <w:rFonts w:ascii="Times New Roman" w:hAnsi="Times New Roman" w:cs="Times New Roman"/>
          <w:sz w:val="22"/>
          <w:szCs w:val="22"/>
        </w:rPr>
        <w:t>квалифицированным инвестором.</w:t>
      </w: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Основания отказа в признании лица квалифицированным инвестором:</w:t>
      </w: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__________________________________________________________________________________________________________________________________________________________.</w:t>
      </w: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A46CE8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  <w:t>МП</w:t>
      </w:r>
      <w:r w:rsidRPr="00A46CE8">
        <w:rPr>
          <w:rFonts w:ascii="Times New Roman" w:hAnsi="Times New Roman" w:cs="Times New Roman"/>
          <w:sz w:val="22"/>
          <w:szCs w:val="22"/>
        </w:rPr>
        <w:tab/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6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2F6242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2F6242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ООО УК «НРК-Капитал»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физического лица 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об отказе от статуса квалифицированного инвестора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Сведения о заявителе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F85DC8" w:rsidRPr="00A46CE8" w:rsidRDefault="00F85DC8" w:rsidP="008A51F5">
      <w:pPr>
        <w:pStyle w:val="af0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85DC8" w:rsidRPr="00A46CE8">
        <w:tc>
          <w:tcPr>
            <w:tcW w:w="3528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личность, его реквизиты 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528" w:type="dxa"/>
          </w:tcPr>
          <w:p w:rsidR="00F85DC8" w:rsidRPr="001D3A7D" w:rsidRDefault="00F85DC8" w:rsidP="00CF300E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Номер и дата договора доверительного управления активами, заключенного с Организацией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Настоящим прошу исключить меня  из Реестра лиц, признанных квалифицированными инвесторами, в отношении:</w:t>
      </w:r>
    </w:p>
    <w:p w:rsidR="00F85DC8" w:rsidRPr="00A46CE8" w:rsidRDefault="00F85DC8" w:rsidP="008A51F5">
      <w:pPr>
        <w:pStyle w:val="af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85DC8" w:rsidRPr="00A46CE8">
        <w:tc>
          <w:tcPr>
            <w:tcW w:w="3528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видов услуг и перечень видов ценных бумаг и (или) производных финансовых инструментов, в отношении которых обратившееся лицо отказывается от статуса квалифицированного инвестора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Дата   «____» _______________20___г.     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Заявитель:   _____________________________/_________________________/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>Отметка о регистрации Заявления:</w:t>
      </w:r>
    </w:p>
    <w:p w:rsidR="00F85DC8" w:rsidRPr="00A46CE8" w:rsidRDefault="00F85DC8" w:rsidP="008A51F5">
      <w:pPr>
        <w:pStyle w:val="22"/>
        <w:pBdr>
          <w:top w:val="single" w:sz="4" w:space="1" w:color="auto"/>
        </w:pBdr>
        <w:jc w:val="left"/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sz w:val="22"/>
          <w:szCs w:val="22"/>
        </w:rPr>
        <w:t>Заявление и документы приняты. Дата приема заявления __________________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 xml:space="preserve">Сотрудник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>ии, принявший Заявление</w:t>
      </w:r>
      <w:r w:rsidRPr="00A46CE8">
        <w:rPr>
          <w:b/>
          <w:bCs/>
          <w:sz w:val="22"/>
          <w:szCs w:val="22"/>
        </w:rPr>
        <w:t>: ___________________________/____________/</w:t>
      </w:r>
    </w:p>
    <w:p w:rsidR="00F85DC8" w:rsidRPr="00A46CE8" w:rsidRDefault="00F85DC8" w:rsidP="008A51F5">
      <w:pPr>
        <w:pStyle w:val="22"/>
        <w:rPr>
          <w:b/>
          <w:bCs/>
          <w:sz w:val="22"/>
          <w:szCs w:val="22"/>
        </w:rPr>
      </w:pPr>
      <w:r w:rsidRPr="00A46CE8">
        <w:rPr>
          <w:sz w:val="22"/>
          <w:szCs w:val="22"/>
        </w:rPr>
        <w:t xml:space="preserve">                                                                                      </w:t>
      </w: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sz w:val="22"/>
          <w:szCs w:val="22"/>
        </w:rPr>
        <w:t>Дата исполнения заявления ______________________</w:t>
      </w: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t xml:space="preserve">Сотрудник </w:t>
      </w:r>
      <w:r>
        <w:rPr>
          <w:b/>
          <w:bCs/>
          <w:sz w:val="22"/>
          <w:szCs w:val="22"/>
        </w:rPr>
        <w:t>Организац</w:t>
      </w:r>
      <w:r w:rsidRPr="00A46CE8">
        <w:rPr>
          <w:b/>
          <w:bCs/>
          <w:sz w:val="22"/>
          <w:szCs w:val="22"/>
        </w:rPr>
        <w:t>ии</w:t>
      </w:r>
      <w:r w:rsidRPr="00A46CE8">
        <w:rPr>
          <w:sz w:val="22"/>
          <w:szCs w:val="22"/>
        </w:rPr>
        <w:t xml:space="preserve">   ____________________________/__________________/</w:t>
      </w:r>
    </w:p>
    <w:p w:rsidR="00F85DC8" w:rsidRPr="00A46CE8" w:rsidRDefault="00F85DC8" w:rsidP="008A51F5">
      <w:pPr>
        <w:ind w:left="240"/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</w:t>
      </w: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иложение 7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2F6242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ООО УК «НРК-Капитал»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юридического лица 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об отказе от статуса квалифицированного инвестора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Сведения о заявителе</w:t>
      </w:r>
      <w:r w:rsidRPr="00A46CE8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:rsidR="00F85DC8" w:rsidRPr="00A46CE8" w:rsidRDefault="00F85DC8" w:rsidP="008A51F5">
      <w:pPr>
        <w:pStyle w:val="af0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85DC8" w:rsidRPr="00A46CE8">
        <w:tc>
          <w:tcPr>
            <w:tcW w:w="3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наименование</w:t>
            </w:r>
          </w:p>
        </w:tc>
        <w:tc>
          <w:tcPr>
            <w:tcW w:w="5940" w:type="dxa"/>
          </w:tcPr>
          <w:p w:rsidR="00F85DC8" w:rsidRPr="00A46CE8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85DC8" w:rsidRPr="00A46CE8">
        <w:tc>
          <w:tcPr>
            <w:tcW w:w="3528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ИНН (для резидентов РФ) </w:t>
            </w:r>
          </w:p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КИО (для нерезидентов, при наличии)</w:t>
            </w:r>
          </w:p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номер, дата регистрации и наименование регистрирующего органа (для нерезидентов РФ)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DC8" w:rsidRPr="00A46CE8">
        <w:tc>
          <w:tcPr>
            <w:tcW w:w="3528" w:type="dxa"/>
          </w:tcPr>
          <w:p w:rsidR="00F85DC8" w:rsidRPr="001D3A7D" w:rsidRDefault="00F85DC8" w:rsidP="00CF300E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Номер и дата договора доверительного управления активами и, заключенного с Организацией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Настоящим прошу исключить ______________________________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 xml:space="preserve">(ФИО/наименование организации) </w:t>
      </w:r>
      <w:r w:rsidRPr="00A46CE8">
        <w:rPr>
          <w:rFonts w:ascii="Times New Roman" w:hAnsi="Times New Roman" w:cs="Times New Roman"/>
          <w:b/>
          <w:bCs/>
          <w:sz w:val="22"/>
          <w:szCs w:val="22"/>
        </w:rPr>
        <w:t>из Реестра лиц, признанных квалифицированными инвесторами, в отношении:</w:t>
      </w:r>
    </w:p>
    <w:p w:rsidR="00F85DC8" w:rsidRPr="00A46CE8" w:rsidRDefault="00F85DC8" w:rsidP="008A51F5">
      <w:pPr>
        <w:pStyle w:val="af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85DC8" w:rsidRPr="00A46CE8">
        <w:tc>
          <w:tcPr>
            <w:tcW w:w="3528" w:type="dxa"/>
          </w:tcPr>
          <w:p w:rsidR="00F85DC8" w:rsidRPr="001D3A7D" w:rsidRDefault="00F85DC8" w:rsidP="001C51C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Перечень видов услуг и перечень видов ценных бумаг и (или) производных финансовых инструментов, в отношении которых обратившееся лицо отказывается от статуса квалифицированного инвестора</w:t>
            </w:r>
          </w:p>
        </w:tc>
        <w:tc>
          <w:tcPr>
            <w:tcW w:w="5940" w:type="dxa"/>
          </w:tcPr>
          <w:p w:rsidR="00F85DC8" w:rsidRPr="001D3A7D" w:rsidRDefault="00F85DC8" w:rsidP="00FE1EBF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Дата   «____» _______________20___г.     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Заявитель: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 ____________________/_____________________/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должность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</w:p>
    <w:p w:rsidR="00F85DC8" w:rsidRPr="00A46CE8" w:rsidRDefault="00F85DC8" w:rsidP="00A46CE8">
      <w:pPr>
        <w:pStyle w:val="22"/>
        <w:spacing w:line="240" w:lineRule="auto"/>
        <w:jc w:val="left"/>
        <w:rPr>
          <w:sz w:val="22"/>
          <w:szCs w:val="22"/>
        </w:rPr>
      </w:pPr>
      <w:r w:rsidRPr="00A46CE8">
        <w:rPr>
          <w:sz w:val="22"/>
          <w:szCs w:val="22"/>
        </w:rPr>
        <w:t>Отметка о регистрации Заявления:</w:t>
      </w:r>
    </w:p>
    <w:p w:rsidR="00F85DC8" w:rsidRPr="00A46CE8" w:rsidRDefault="00F85DC8" w:rsidP="00A46CE8">
      <w:pPr>
        <w:pStyle w:val="22"/>
        <w:pBdr>
          <w:top w:val="single" w:sz="4" w:space="1" w:color="auto"/>
        </w:pBdr>
        <w:spacing w:line="240" w:lineRule="auto"/>
        <w:jc w:val="left"/>
        <w:rPr>
          <w:sz w:val="22"/>
          <w:szCs w:val="22"/>
        </w:rPr>
      </w:pPr>
    </w:p>
    <w:p w:rsidR="00F85DC8" w:rsidRPr="00A46CE8" w:rsidRDefault="00F85DC8" w:rsidP="001C51CF">
      <w:pPr>
        <w:rPr>
          <w:sz w:val="22"/>
          <w:szCs w:val="22"/>
        </w:rPr>
      </w:pPr>
      <w:r w:rsidRPr="00A46CE8">
        <w:rPr>
          <w:sz w:val="22"/>
          <w:szCs w:val="22"/>
        </w:rPr>
        <w:t>Заявление и документы приняты. Дата приема заявления __________________</w:t>
      </w:r>
    </w:p>
    <w:p w:rsidR="00F85DC8" w:rsidRPr="00A46CE8" w:rsidRDefault="00F85DC8" w:rsidP="008A51F5">
      <w:pPr>
        <w:pStyle w:val="22"/>
        <w:jc w:val="left"/>
        <w:rPr>
          <w:sz w:val="22"/>
          <w:szCs w:val="22"/>
        </w:rPr>
      </w:pPr>
      <w:r w:rsidRPr="00A46CE8">
        <w:rPr>
          <w:sz w:val="22"/>
          <w:szCs w:val="22"/>
        </w:rPr>
        <w:t xml:space="preserve">Сотрудник </w:t>
      </w:r>
      <w:r>
        <w:rPr>
          <w:sz w:val="22"/>
          <w:szCs w:val="22"/>
        </w:rPr>
        <w:t>Организац</w:t>
      </w:r>
      <w:r w:rsidRPr="00A46CE8">
        <w:rPr>
          <w:sz w:val="22"/>
          <w:szCs w:val="22"/>
        </w:rPr>
        <w:t>ии, принявший Заявление</w:t>
      </w:r>
      <w:r w:rsidRPr="00A46CE8">
        <w:rPr>
          <w:b/>
          <w:bCs/>
          <w:sz w:val="22"/>
          <w:szCs w:val="22"/>
        </w:rPr>
        <w:t>: ___________________________/____________/</w:t>
      </w: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sz w:val="22"/>
          <w:szCs w:val="22"/>
        </w:rPr>
        <w:t>Дата исполнения заявления ______________________</w:t>
      </w:r>
    </w:p>
    <w:p w:rsidR="00F85DC8" w:rsidRPr="00A46CE8" w:rsidRDefault="00F85DC8" w:rsidP="008A51F5">
      <w:pPr>
        <w:rPr>
          <w:sz w:val="22"/>
          <w:szCs w:val="22"/>
        </w:rPr>
      </w:pPr>
      <w:r w:rsidRPr="00A46CE8">
        <w:rPr>
          <w:b/>
          <w:bCs/>
          <w:sz w:val="22"/>
          <w:szCs w:val="22"/>
        </w:rPr>
        <w:t xml:space="preserve">Сотрудник </w:t>
      </w:r>
      <w:r>
        <w:rPr>
          <w:b/>
          <w:bCs/>
          <w:sz w:val="22"/>
          <w:szCs w:val="22"/>
        </w:rPr>
        <w:t>Организац</w:t>
      </w:r>
      <w:r w:rsidRPr="00A46CE8">
        <w:rPr>
          <w:b/>
          <w:bCs/>
          <w:sz w:val="22"/>
          <w:szCs w:val="22"/>
        </w:rPr>
        <w:t>ии</w:t>
      </w:r>
      <w:r w:rsidRPr="00A46CE8">
        <w:rPr>
          <w:sz w:val="22"/>
          <w:szCs w:val="22"/>
        </w:rPr>
        <w:t xml:space="preserve">   ____________________________/__________________/</w:t>
      </w:r>
    </w:p>
    <w:p w:rsidR="00F85DC8" w:rsidRPr="00A46CE8" w:rsidRDefault="00F85DC8" w:rsidP="008A51F5">
      <w:pPr>
        <w:ind w:left="240"/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8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8A51F5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об исключении из Реестра лиц, признанных квалифицированными инвесторами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6CE8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>осква</w:t>
      </w:r>
      <w:proofErr w:type="spellEnd"/>
      <w:r w:rsidRPr="00A46C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«___»____________20__г.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УК «НРК-Капитал»,</w:t>
      </w:r>
      <w:r w:rsidRPr="00A46CE8">
        <w:rPr>
          <w:rFonts w:ascii="Times New Roman" w:hAnsi="Times New Roman" w:cs="Times New Roman"/>
          <w:sz w:val="22"/>
          <w:szCs w:val="22"/>
        </w:rPr>
        <w:t xml:space="preserve"> настоящим уведомляет, что  __________________________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 xml:space="preserve">(ФИО/наименование организации) </w:t>
      </w:r>
      <w:r w:rsidRPr="00A46CE8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>(дата)</w:t>
      </w:r>
      <w:r w:rsidRPr="00A46CE8">
        <w:rPr>
          <w:rFonts w:ascii="Times New Roman" w:hAnsi="Times New Roman" w:cs="Times New Roman"/>
          <w:sz w:val="22"/>
          <w:szCs w:val="22"/>
        </w:rPr>
        <w:t xml:space="preserve"> исключе</w:t>
      </w:r>
      <w:proofErr w:type="gramStart"/>
      <w:r w:rsidRPr="00A46C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46CE8">
        <w:rPr>
          <w:rFonts w:ascii="Times New Roman" w:hAnsi="Times New Roman" w:cs="Times New Roman"/>
          <w:sz w:val="22"/>
          <w:szCs w:val="22"/>
        </w:rPr>
        <w:t>а) из Реестра лиц, признанных квалифицированными инвесторами:</w:t>
      </w: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7F5CF1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952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pt;margin-top:1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"/>
            </w:pict>
          </mc:Fallback>
        </mc:AlternateContent>
      </w:r>
      <w:r w:rsidR="00F85DC8" w:rsidRPr="00A46CE8">
        <w:rPr>
          <w:rFonts w:ascii="Times New Roman" w:hAnsi="Times New Roman" w:cs="Times New Roman"/>
          <w:sz w:val="22"/>
          <w:szCs w:val="22"/>
        </w:rPr>
        <w:t>Полностью</w:t>
      </w: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7F5CF1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1430" r="9525" b="762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pt;margin-top: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g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"/>
            </w:pict>
          </mc:Fallback>
        </mc:AlternateContent>
      </w:r>
      <w:r w:rsidR="00F85DC8" w:rsidRPr="00A46CE8">
        <w:rPr>
          <w:rFonts w:ascii="Times New Roman" w:hAnsi="Times New Roman" w:cs="Times New Roman"/>
          <w:sz w:val="22"/>
          <w:szCs w:val="22"/>
        </w:rPr>
        <w:t>В отношении следующих видов</w:t>
      </w: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услуг: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ценных бумаг: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производных </w:t>
      </w:r>
      <w:r w:rsidRPr="00A46CE8">
        <w:rPr>
          <w:rFonts w:ascii="Times New Roman" w:hAnsi="Times New Roman" w:cs="Times New Roman"/>
          <w:sz w:val="22"/>
          <w:szCs w:val="22"/>
        </w:rPr>
        <w:t>финансовых инструментов</w:t>
      </w:r>
      <w:r w:rsidRPr="00AC45F5">
        <w:rPr>
          <w:rFonts w:ascii="Times New Roman" w:hAnsi="Times New Roman" w:cs="Times New Roman"/>
          <w:sz w:val="22"/>
          <w:szCs w:val="22"/>
        </w:rPr>
        <w:t>: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Причины исключения лица из Реестра лиц, признанных квалифицированными инвесторами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F85DC8" w:rsidRPr="00A46CE8" w:rsidRDefault="00F85DC8" w:rsidP="008A51F5">
      <w:pPr>
        <w:pStyle w:val="af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A46CE8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  <w:t>МП</w:t>
      </w:r>
      <w:r w:rsidRPr="00A46CE8">
        <w:rPr>
          <w:rFonts w:ascii="Times New Roman" w:hAnsi="Times New Roman" w:cs="Times New Roman"/>
          <w:sz w:val="22"/>
          <w:szCs w:val="22"/>
        </w:rPr>
        <w:tab/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18754D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9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18754D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18754D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5DC8" w:rsidRPr="00A46CE8" w:rsidRDefault="00F85DC8" w:rsidP="0018754D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Реестр лиц, признанных квалифицированными инвесторами</w:t>
      </w:r>
    </w:p>
    <w:p w:rsidR="00F85DC8" w:rsidRPr="00A46CE8" w:rsidRDefault="00F85DC8" w:rsidP="0018754D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236"/>
        <w:gridCol w:w="1236"/>
        <w:gridCol w:w="1496"/>
        <w:gridCol w:w="862"/>
        <w:gridCol w:w="862"/>
        <w:gridCol w:w="1714"/>
        <w:gridCol w:w="1082"/>
        <w:gridCol w:w="1082"/>
      </w:tblGrid>
      <w:tr w:rsidR="00F85DC8" w:rsidRPr="00A46CE8">
        <w:tc>
          <w:tcPr>
            <w:tcW w:w="1030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№ реестровой записи</w:t>
            </w:r>
          </w:p>
        </w:tc>
        <w:tc>
          <w:tcPr>
            <w:tcW w:w="1258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ФИО физического лица / Полное и сокращенное наименование юридического лица</w:t>
            </w:r>
          </w:p>
        </w:tc>
        <w:tc>
          <w:tcPr>
            <w:tcW w:w="1258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регистрации, фактического проживания физического лица / Место нахождения юридического лица</w:t>
            </w:r>
          </w:p>
        </w:tc>
        <w:tc>
          <w:tcPr>
            <w:tcW w:w="1600" w:type="dxa"/>
          </w:tcPr>
          <w:p w:rsidR="00F85DC8" w:rsidRPr="001D3A7D" w:rsidRDefault="00F85DC8" w:rsidP="001C51C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документа, удостоверяющего личность физического лица / ИНН для российского юридического лица / КИО (при наличии), регистрационный номер, дата регистрации, наименование регистрирующего органа иностранного юридического лица </w:t>
            </w:r>
          </w:p>
        </w:tc>
        <w:tc>
          <w:tcPr>
            <w:tcW w:w="876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о лице в реестр</w:t>
            </w:r>
          </w:p>
        </w:tc>
        <w:tc>
          <w:tcPr>
            <w:tcW w:w="22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Время внесения записи о лице в реестр</w:t>
            </w:r>
          </w:p>
        </w:tc>
        <w:tc>
          <w:tcPr>
            <w:tcW w:w="1747" w:type="dxa"/>
          </w:tcPr>
          <w:p w:rsidR="00F85DC8" w:rsidRPr="001D3A7D" w:rsidRDefault="00F85DC8" w:rsidP="001C51C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Виды услуг и (или) виды ценных бумаг, и (или) производных финансовых инструментов, в отношении которых данное лицо признано квалифицированным инвестором</w:t>
            </w:r>
          </w:p>
        </w:tc>
        <w:tc>
          <w:tcPr>
            <w:tcW w:w="110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Дата исключения лица из реестра</w:t>
            </w:r>
          </w:p>
        </w:tc>
        <w:tc>
          <w:tcPr>
            <w:tcW w:w="110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Причина исключения лица из реестра</w:t>
            </w:r>
          </w:p>
        </w:tc>
      </w:tr>
      <w:tr w:rsidR="00F85DC8" w:rsidRPr="00A46CE8">
        <w:tc>
          <w:tcPr>
            <w:tcW w:w="1030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85DC8" w:rsidRPr="001D3A7D" w:rsidRDefault="00F85DC8" w:rsidP="00FE1EB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A46CE8" w:rsidRDefault="00F85DC8" w:rsidP="0018754D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18754D">
      <w:pPr>
        <w:rPr>
          <w:b/>
          <w:bCs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18754D">
      <w:pPr>
        <w:pStyle w:val="af0"/>
        <w:pageBreakBefore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10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2F6242">
      <w:pPr>
        <w:tabs>
          <w:tab w:val="left" w:pos="360"/>
        </w:tabs>
        <w:jc w:val="right"/>
        <w:rPr>
          <w:b/>
          <w:bCs/>
          <w:sz w:val="22"/>
          <w:szCs w:val="22"/>
        </w:rPr>
      </w:pPr>
      <w:r w:rsidRPr="00A46CE8">
        <w:rPr>
          <w:sz w:val="22"/>
          <w:szCs w:val="22"/>
        </w:rPr>
        <w:tab/>
      </w:r>
      <w:r w:rsidRPr="00A46CE8">
        <w:rPr>
          <w:sz w:val="22"/>
          <w:szCs w:val="22"/>
        </w:rPr>
        <w:tab/>
      </w:r>
      <w:r w:rsidRPr="00A46CE8">
        <w:rPr>
          <w:sz w:val="22"/>
          <w:szCs w:val="22"/>
        </w:rPr>
        <w:tab/>
      </w:r>
      <w:r w:rsidRPr="00A46CE8">
        <w:rPr>
          <w:sz w:val="22"/>
          <w:szCs w:val="22"/>
        </w:rPr>
        <w:tab/>
      </w:r>
      <w:r w:rsidRPr="00A46CE8">
        <w:rPr>
          <w:b/>
          <w:bCs/>
          <w:sz w:val="22"/>
          <w:szCs w:val="22"/>
        </w:rPr>
        <w:t xml:space="preserve">      в </w:t>
      </w:r>
      <w:r>
        <w:rPr>
          <w:b/>
          <w:bCs/>
          <w:sz w:val="22"/>
          <w:szCs w:val="22"/>
        </w:rPr>
        <w:t xml:space="preserve">ООО УК «НРК-Капитал» </w:t>
      </w:r>
      <w:r w:rsidRPr="00A46CE8">
        <w:rPr>
          <w:b/>
          <w:bCs/>
          <w:sz w:val="22"/>
          <w:szCs w:val="22"/>
        </w:rPr>
        <w:t xml:space="preserve"> </w:t>
      </w:r>
    </w:p>
    <w:p w:rsidR="00F85DC8" w:rsidRPr="00A46CE8" w:rsidRDefault="00F85DC8" w:rsidP="0018754D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 w:rsidP="0018754D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 w:rsidP="0018754D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 w:rsidP="0018754D">
      <w:pPr>
        <w:tabs>
          <w:tab w:val="left" w:pos="360"/>
        </w:tabs>
        <w:rPr>
          <w:sz w:val="22"/>
          <w:szCs w:val="22"/>
        </w:rPr>
      </w:pPr>
    </w:p>
    <w:p w:rsidR="00F85DC8" w:rsidRPr="00A46CE8" w:rsidRDefault="00F85DC8" w:rsidP="0018754D">
      <w:pPr>
        <w:jc w:val="center"/>
        <w:rPr>
          <w:b/>
          <w:bCs/>
          <w:color w:val="000000"/>
          <w:sz w:val="22"/>
          <w:szCs w:val="22"/>
        </w:rPr>
      </w:pPr>
      <w:r w:rsidRPr="00A46CE8">
        <w:rPr>
          <w:b/>
          <w:bCs/>
          <w:color w:val="000000"/>
          <w:sz w:val="22"/>
          <w:szCs w:val="22"/>
        </w:rPr>
        <w:t xml:space="preserve">Запрос о предоставлении выписки </w:t>
      </w:r>
    </w:p>
    <w:p w:rsidR="00F85DC8" w:rsidRPr="00A46CE8" w:rsidRDefault="00F85DC8" w:rsidP="0018754D">
      <w:pPr>
        <w:jc w:val="center"/>
        <w:rPr>
          <w:b/>
          <w:bCs/>
          <w:sz w:val="22"/>
          <w:szCs w:val="22"/>
        </w:rPr>
      </w:pPr>
      <w:r w:rsidRPr="00A46CE8">
        <w:rPr>
          <w:b/>
          <w:bCs/>
          <w:color w:val="000000"/>
          <w:sz w:val="22"/>
          <w:szCs w:val="22"/>
        </w:rPr>
        <w:t xml:space="preserve">из Реестра </w:t>
      </w:r>
      <w:r w:rsidRPr="00A46CE8">
        <w:rPr>
          <w:b/>
          <w:bCs/>
          <w:sz w:val="22"/>
          <w:szCs w:val="22"/>
        </w:rPr>
        <w:t xml:space="preserve">лиц, признанных </w:t>
      </w:r>
      <w:r>
        <w:rPr>
          <w:b/>
          <w:bCs/>
          <w:sz w:val="22"/>
          <w:szCs w:val="22"/>
        </w:rPr>
        <w:t xml:space="preserve">ООО УК «НРК-Капитал» </w:t>
      </w:r>
      <w:r w:rsidRPr="00A46CE8">
        <w:rPr>
          <w:b/>
          <w:bCs/>
          <w:sz w:val="22"/>
          <w:szCs w:val="22"/>
        </w:rPr>
        <w:t xml:space="preserve"> квалифицированными инвесторами</w:t>
      </w:r>
    </w:p>
    <w:p w:rsidR="00F85DC8" w:rsidRPr="00A46CE8" w:rsidRDefault="00F85DC8" w:rsidP="0018754D">
      <w:pPr>
        <w:spacing w:before="240"/>
        <w:rPr>
          <w:sz w:val="22"/>
          <w:szCs w:val="22"/>
        </w:rPr>
      </w:pPr>
      <w:r w:rsidRPr="00A46CE8">
        <w:rPr>
          <w:color w:val="000000"/>
          <w:sz w:val="22"/>
          <w:szCs w:val="22"/>
        </w:rPr>
        <w:t>(для физических лиц) _______________________________________</w:t>
      </w:r>
      <w:r w:rsidRPr="00A46CE8">
        <w:rPr>
          <w:sz w:val="22"/>
          <w:szCs w:val="22"/>
        </w:rPr>
        <w:t xml:space="preserve"> [</w:t>
      </w:r>
      <w:proofErr w:type="spellStart"/>
      <w:r w:rsidRPr="00A46CE8">
        <w:rPr>
          <w:sz w:val="22"/>
          <w:szCs w:val="22"/>
        </w:rPr>
        <w:t>ф.и.о.</w:t>
      </w:r>
      <w:proofErr w:type="spellEnd"/>
      <w:r w:rsidRPr="00A46CE8">
        <w:rPr>
          <w:sz w:val="22"/>
          <w:szCs w:val="22"/>
        </w:rPr>
        <w:t xml:space="preserve">], ____________________________ [адрес] (далее – Заявитель), </w:t>
      </w:r>
    </w:p>
    <w:p w:rsidR="00F85DC8" w:rsidRPr="00A46CE8" w:rsidRDefault="00F85DC8" w:rsidP="0018754D">
      <w:pPr>
        <w:spacing w:before="240"/>
        <w:rPr>
          <w:sz w:val="22"/>
          <w:szCs w:val="22"/>
        </w:rPr>
      </w:pPr>
      <w:r w:rsidRPr="00A46CE8">
        <w:rPr>
          <w:sz w:val="22"/>
          <w:szCs w:val="22"/>
        </w:rPr>
        <w:t xml:space="preserve">(для юридических лиц) </w:t>
      </w:r>
      <w:r w:rsidRPr="00A46CE8">
        <w:rPr>
          <w:color w:val="000000"/>
          <w:sz w:val="22"/>
          <w:szCs w:val="22"/>
        </w:rPr>
        <w:t>________________________________________</w:t>
      </w:r>
      <w:r w:rsidRPr="00A46CE8">
        <w:rPr>
          <w:sz w:val="22"/>
          <w:szCs w:val="22"/>
        </w:rPr>
        <w:t xml:space="preserve"> [полное наименование на русском языке], ____________________________ [место нахождения] (далее – Заявитель), в лице _______________________________ [должность и </w:t>
      </w:r>
      <w:proofErr w:type="spellStart"/>
      <w:r w:rsidRPr="00A46CE8">
        <w:rPr>
          <w:sz w:val="22"/>
          <w:szCs w:val="22"/>
        </w:rPr>
        <w:t>ф.и.о.</w:t>
      </w:r>
      <w:proofErr w:type="spellEnd"/>
      <w:r w:rsidRPr="00A46CE8">
        <w:rPr>
          <w:sz w:val="22"/>
          <w:szCs w:val="22"/>
        </w:rPr>
        <w:t xml:space="preserve"> руководителя Заявителя], действующег</w:t>
      </w:r>
      <w:proofErr w:type="gramStart"/>
      <w:r w:rsidRPr="00A46CE8">
        <w:rPr>
          <w:sz w:val="22"/>
          <w:szCs w:val="22"/>
        </w:rPr>
        <w:t>о(</w:t>
      </w:r>
      <w:proofErr w:type="gramEnd"/>
      <w:r w:rsidRPr="00A46CE8">
        <w:rPr>
          <w:sz w:val="22"/>
          <w:szCs w:val="22"/>
        </w:rPr>
        <w:t>ей) на основании ____________________________,</w:t>
      </w:r>
    </w:p>
    <w:p w:rsidR="00F85DC8" w:rsidRPr="00A46CE8" w:rsidRDefault="00F85DC8" w:rsidP="0018754D">
      <w:pPr>
        <w:spacing w:before="240"/>
        <w:rPr>
          <w:sz w:val="22"/>
          <w:szCs w:val="22"/>
        </w:rPr>
      </w:pPr>
      <w:r w:rsidRPr="00A46CE8">
        <w:rPr>
          <w:sz w:val="22"/>
          <w:szCs w:val="22"/>
        </w:rPr>
        <w:t xml:space="preserve">просит выдать выписку из Реестра лиц, признанных </w:t>
      </w:r>
      <w:r>
        <w:rPr>
          <w:sz w:val="22"/>
          <w:szCs w:val="22"/>
        </w:rPr>
        <w:t xml:space="preserve">ООО УК «НРК-Капитал» </w:t>
      </w:r>
      <w:r w:rsidRPr="00A46CE8">
        <w:rPr>
          <w:sz w:val="22"/>
          <w:szCs w:val="22"/>
        </w:rPr>
        <w:t xml:space="preserve"> квалифицированными инвесторами, о Заявителе.</w:t>
      </w:r>
    </w:p>
    <w:p w:rsidR="00F85DC8" w:rsidRDefault="00F85DC8" w:rsidP="0018754D">
      <w:pPr>
        <w:rPr>
          <w:sz w:val="22"/>
          <w:szCs w:val="22"/>
        </w:rPr>
      </w:pPr>
    </w:p>
    <w:p w:rsidR="00F85DC8" w:rsidRDefault="007F5CF1" w:rsidP="00A46CE8">
      <w:pPr>
        <w:jc w:val="lef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13970" t="8255" r="5080" b="107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35pt;margin-top:16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O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"/>
            </w:pict>
          </mc:Fallback>
        </mc:AlternateContent>
      </w:r>
      <w:r w:rsidR="00F85DC8">
        <w:rPr>
          <w:sz w:val="22"/>
          <w:szCs w:val="22"/>
        </w:rPr>
        <w:t>Способ получения выписки</w:t>
      </w:r>
      <w:r w:rsidR="00F85DC8" w:rsidRPr="00A46CE8">
        <w:rPr>
          <w:sz w:val="22"/>
          <w:szCs w:val="22"/>
        </w:rPr>
        <w:t>:</w:t>
      </w:r>
      <w:r w:rsidR="00F85DC8">
        <w:rPr>
          <w:sz w:val="22"/>
          <w:szCs w:val="22"/>
        </w:rPr>
        <w:br/>
        <w:t xml:space="preserve">      в бумажном виде в офисе Организации</w:t>
      </w:r>
    </w:p>
    <w:p w:rsidR="00F85DC8" w:rsidRDefault="007F5CF1" w:rsidP="0018754D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970" t="8890" r="5080" b="1016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35pt;margin-top:2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C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t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"/>
            </w:pict>
          </mc:Fallback>
        </mc:AlternateContent>
      </w:r>
      <w:r w:rsidR="00F85DC8">
        <w:rPr>
          <w:sz w:val="22"/>
          <w:szCs w:val="22"/>
        </w:rPr>
        <w:t xml:space="preserve">      в виде </w:t>
      </w:r>
      <w:proofErr w:type="gramStart"/>
      <w:r w:rsidR="00F85DC8">
        <w:rPr>
          <w:sz w:val="22"/>
          <w:szCs w:val="22"/>
        </w:rPr>
        <w:t>скан-копии</w:t>
      </w:r>
      <w:proofErr w:type="gramEnd"/>
      <w:r w:rsidR="00F85DC8">
        <w:rPr>
          <w:sz w:val="22"/>
          <w:szCs w:val="22"/>
        </w:rPr>
        <w:t xml:space="preserve"> по электронной почте, указанной в Заявлении о признании квалифицированным инвестором</w:t>
      </w:r>
    </w:p>
    <w:p w:rsidR="00F85DC8" w:rsidRPr="00A46CE8" w:rsidRDefault="00F85DC8" w:rsidP="0018754D">
      <w:pPr>
        <w:rPr>
          <w:sz w:val="22"/>
          <w:szCs w:val="22"/>
        </w:rPr>
      </w:pPr>
    </w:p>
    <w:p w:rsidR="00F85DC8" w:rsidRPr="00A46CE8" w:rsidRDefault="00F85DC8" w:rsidP="0018754D">
      <w:pPr>
        <w:spacing w:before="120"/>
        <w:rPr>
          <w:sz w:val="22"/>
          <w:szCs w:val="22"/>
        </w:rPr>
      </w:pPr>
      <w:r w:rsidRPr="00A46CE8">
        <w:rPr>
          <w:color w:val="000000"/>
          <w:sz w:val="22"/>
          <w:szCs w:val="22"/>
        </w:rPr>
        <w:t xml:space="preserve"> (для физических лиц)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80"/>
        <w:gridCol w:w="3060"/>
      </w:tblGrid>
      <w:tr w:rsidR="00F85DC8" w:rsidRPr="00A46CE8"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F85DC8" w:rsidRPr="00A46CE8" w:rsidRDefault="00F85DC8" w:rsidP="00FE1EBF">
            <w:pPr>
              <w:jc w:val="left"/>
            </w:pPr>
            <w:r w:rsidRPr="00A46CE8">
              <w:rPr>
                <w:sz w:val="22"/>
                <w:szCs w:val="22"/>
              </w:rPr>
              <w:t>Заявитель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C8" w:rsidRPr="00A46CE8" w:rsidRDefault="00F85DC8" w:rsidP="00FE1EBF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C8" w:rsidRPr="00A46CE8" w:rsidRDefault="00F85DC8" w:rsidP="00FE1EBF">
            <w:r w:rsidRPr="00A46CE8">
              <w:rPr>
                <w:sz w:val="22"/>
                <w:szCs w:val="22"/>
              </w:rPr>
              <w:t>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C8" w:rsidRPr="00A46CE8" w:rsidRDefault="00F85DC8" w:rsidP="00FE1EBF">
            <w:pPr>
              <w:jc w:val="center"/>
            </w:pPr>
          </w:p>
        </w:tc>
      </w:tr>
      <w:tr w:rsidR="00F85DC8" w:rsidRPr="00A46CE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  <w:r w:rsidRPr="00A46CE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  <w:r w:rsidRPr="00A46CE8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A46CE8">
              <w:rPr>
                <w:sz w:val="22"/>
                <w:szCs w:val="22"/>
                <w:vertAlign w:val="superscript"/>
              </w:rPr>
              <w:t>ф.и.о.</w:t>
            </w:r>
            <w:proofErr w:type="spellEnd"/>
            <w:r w:rsidRPr="00A46CE8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F85DC8" w:rsidRPr="00A46CE8" w:rsidRDefault="00F85DC8" w:rsidP="0018754D">
      <w:pPr>
        <w:spacing w:before="120"/>
        <w:ind w:left="3540"/>
        <w:rPr>
          <w:sz w:val="22"/>
          <w:szCs w:val="22"/>
        </w:rPr>
      </w:pPr>
    </w:p>
    <w:p w:rsidR="00F85DC8" w:rsidRPr="00A46CE8" w:rsidRDefault="00F85DC8" w:rsidP="0018754D">
      <w:pPr>
        <w:spacing w:before="240"/>
        <w:rPr>
          <w:sz w:val="22"/>
          <w:szCs w:val="22"/>
        </w:rPr>
      </w:pPr>
      <w:r w:rsidRPr="00A46CE8">
        <w:rPr>
          <w:sz w:val="22"/>
          <w:szCs w:val="22"/>
        </w:rPr>
        <w:t xml:space="preserve"> (для юридических лиц)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43"/>
        <w:gridCol w:w="3402"/>
      </w:tblGrid>
      <w:tr w:rsidR="00F85DC8" w:rsidRPr="00A46CE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C8" w:rsidRPr="00A46CE8" w:rsidRDefault="00F85DC8" w:rsidP="00FE1EB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C8" w:rsidRPr="00A46CE8" w:rsidRDefault="00F85DC8" w:rsidP="00FE1EB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C8" w:rsidRPr="00A46CE8" w:rsidRDefault="00F85DC8" w:rsidP="00FE1EBF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DC8" w:rsidRPr="00A46CE8" w:rsidRDefault="00F85DC8" w:rsidP="00FE1EBF">
            <w:r w:rsidRPr="00A46CE8">
              <w:rPr>
                <w:sz w:val="22"/>
                <w:szCs w:val="22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DC8" w:rsidRPr="00A46CE8" w:rsidRDefault="00F85DC8" w:rsidP="00FE1EBF">
            <w:pPr>
              <w:jc w:val="center"/>
            </w:pPr>
          </w:p>
        </w:tc>
      </w:tr>
      <w:tr w:rsidR="00F85DC8" w:rsidRPr="00A46CE8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  <w:r w:rsidRPr="00A46CE8">
              <w:rPr>
                <w:sz w:val="22"/>
                <w:szCs w:val="22"/>
                <w:vertAlign w:val="superscript"/>
              </w:rPr>
              <w:t>(должность руководителя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  <w:r w:rsidRPr="00A46CE8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rPr>
                <w:vertAlign w:val="superscri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5DC8" w:rsidRPr="00A46CE8" w:rsidRDefault="00F85DC8" w:rsidP="00FE1EBF">
            <w:pPr>
              <w:jc w:val="center"/>
              <w:rPr>
                <w:vertAlign w:val="superscript"/>
              </w:rPr>
            </w:pPr>
            <w:r w:rsidRPr="00A46CE8">
              <w:rPr>
                <w:sz w:val="22"/>
                <w:szCs w:val="22"/>
                <w:vertAlign w:val="superscript"/>
              </w:rPr>
              <w:t>(</w:t>
            </w:r>
            <w:proofErr w:type="spellStart"/>
            <w:r w:rsidRPr="00A46CE8">
              <w:rPr>
                <w:sz w:val="22"/>
                <w:szCs w:val="22"/>
                <w:vertAlign w:val="superscript"/>
              </w:rPr>
              <w:t>ф.и.о.</w:t>
            </w:r>
            <w:proofErr w:type="spellEnd"/>
            <w:r w:rsidRPr="00A46CE8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F85DC8" w:rsidRPr="00A46CE8" w:rsidRDefault="00F85DC8" w:rsidP="0018754D">
      <w:pPr>
        <w:spacing w:before="120"/>
        <w:ind w:left="3540"/>
        <w:rPr>
          <w:sz w:val="22"/>
          <w:szCs w:val="22"/>
        </w:rPr>
      </w:pPr>
      <w:r w:rsidRPr="00A46CE8">
        <w:rPr>
          <w:sz w:val="22"/>
          <w:szCs w:val="22"/>
        </w:rPr>
        <w:t xml:space="preserve">       М.П.</w:t>
      </w:r>
    </w:p>
    <w:p w:rsidR="00F85DC8" w:rsidRPr="00A46CE8" w:rsidRDefault="00F85DC8" w:rsidP="0018754D">
      <w:pPr>
        <w:spacing w:before="240"/>
        <w:rPr>
          <w:sz w:val="22"/>
          <w:szCs w:val="22"/>
        </w:rPr>
      </w:pP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11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квалифицированными  инвесторами </w:t>
      </w:r>
    </w:p>
    <w:p w:rsidR="00F85DC8" w:rsidRPr="00A46CE8" w:rsidRDefault="00F85DC8" w:rsidP="0018754D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 xml:space="preserve">ВЫПИСКА </w:t>
      </w:r>
    </w:p>
    <w:p w:rsidR="00F85DC8" w:rsidRPr="00A46CE8" w:rsidRDefault="00F85DC8" w:rsidP="008A51F5">
      <w:pPr>
        <w:pStyle w:val="af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6CE8">
        <w:rPr>
          <w:rFonts w:ascii="Times New Roman" w:hAnsi="Times New Roman" w:cs="Times New Roman"/>
          <w:b/>
          <w:bCs/>
          <w:sz w:val="22"/>
          <w:szCs w:val="22"/>
        </w:rPr>
        <w:t>из Реестра лиц, признанных квалифицированными инвесторами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1C51C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1C51C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1C51CF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1C51CF">
        <w:rPr>
          <w:rFonts w:ascii="Times New Roman" w:hAnsi="Times New Roman" w:cs="Times New Roman"/>
          <w:sz w:val="22"/>
          <w:szCs w:val="22"/>
        </w:rPr>
        <w:t>осква</w:t>
      </w:r>
      <w:proofErr w:type="spellEnd"/>
      <w:r w:rsidRPr="001C51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A46CE8">
        <w:rPr>
          <w:rFonts w:ascii="Times New Roman" w:hAnsi="Times New Roman" w:cs="Times New Roman"/>
          <w:sz w:val="22"/>
          <w:szCs w:val="22"/>
        </w:rPr>
        <w:t xml:space="preserve">                   «___»____________20__г.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3B0035">
      <w:pPr>
        <w:rPr>
          <w:sz w:val="22"/>
          <w:szCs w:val="22"/>
        </w:rPr>
      </w:pPr>
      <w:r w:rsidRPr="00A46CE8">
        <w:rPr>
          <w:sz w:val="22"/>
          <w:szCs w:val="22"/>
        </w:rPr>
        <w:tab/>
        <w:t xml:space="preserve">Лицо, признанное </w:t>
      </w:r>
      <w:r>
        <w:rPr>
          <w:sz w:val="22"/>
          <w:szCs w:val="22"/>
        </w:rPr>
        <w:t xml:space="preserve">ООО УК «НРК-Капитал» </w:t>
      </w:r>
      <w:r w:rsidRPr="00A46CE8">
        <w:rPr>
          <w:sz w:val="22"/>
          <w:szCs w:val="22"/>
        </w:rPr>
        <w:t xml:space="preserve"> квалифицированным инвестором: __________________________</w:t>
      </w:r>
    </w:p>
    <w:p w:rsidR="00F85DC8" w:rsidRPr="00A46CE8" w:rsidRDefault="00F85DC8" w:rsidP="003B0035">
      <w:pPr>
        <w:rPr>
          <w:sz w:val="22"/>
          <w:szCs w:val="22"/>
        </w:rPr>
      </w:pPr>
    </w:p>
    <w:p w:rsidR="00F85DC8" w:rsidRDefault="00F85DC8" w:rsidP="003B0035">
      <w:pPr>
        <w:rPr>
          <w:sz w:val="22"/>
          <w:szCs w:val="22"/>
        </w:rPr>
      </w:pPr>
      <w:r w:rsidRPr="00A46CE8">
        <w:rPr>
          <w:sz w:val="22"/>
          <w:szCs w:val="22"/>
        </w:rPr>
        <w:t xml:space="preserve">Сведения о лице, признанном </w:t>
      </w:r>
      <w:r>
        <w:rPr>
          <w:sz w:val="22"/>
          <w:szCs w:val="22"/>
        </w:rPr>
        <w:t xml:space="preserve">ООО УК «НРК-Капитал» </w:t>
      </w:r>
      <w:r w:rsidRPr="00A46CE8">
        <w:rPr>
          <w:sz w:val="22"/>
          <w:szCs w:val="22"/>
        </w:rPr>
        <w:t xml:space="preserve">  квалифицированным инвестором:</w:t>
      </w:r>
    </w:p>
    <w:p w:rsidR="00F85DC8" w:rsidRPr="00A46CE8" w:rsidRDefault="00F85DC8" w:rsidP="003B0035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236"/>
        <w:gridCol w:w="1236"/>
        <w:gridCol w:w="1496"/>
        <w:gridCol w:w="862"/>
        <w:gridCol w:w="862"/>
        <w:gridCol w:w="1714"/>
        <w:gridCol w:w="1082"/>
        <w:gridCol w:w="1082"/>
      </w:tblGrid>
      <w:tr w:rsidR="00F85DC8" w:rsidRPr="00423E2E">
        <w:tc>
          <w:tcPr>
            <w:tcW w:w="1030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№ реестровой записи</w:t>
            </w:r>
          </w:p>
        </w:tc>
        <w:tc>
          <w:tcPr>
            <w:tcW w:w="1258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ФИО физического лица / Полное и сокращенное наименование юридического лица</w:t>
            </w:r>
          </w:p>
        </w:tc>
        <w:tc>
          <w:tcPr>
            <w:tcW w:w="1258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Адрес регистрации, фактического проживания физического лица / Место нахождения юридического лица</w:t>
            </w:r>
          </w:p>
        </w:tc>
        <w:tc>
          <w:tcPr>
            <w:tcW w:w="1600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документа, удостоверяющего личность физического лица / ИНН для российского юридического лица / КИО (при наличии), регистрационный номер, дата регистрации, наименование регистрирующего органа иностранного юридического лица </w:t>
            </w:r>
          </w:p>
        </w:tc>
        <w:tc>
          <w:tcPr>
            <w:tcW w:w="876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о лице в реестр</w:t>
            </w:r>
          </w:p>
        </w:tc>
        <w:tc>
          <w:tcPr>
            <w:tcW w:w="22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Время внесения записи о лице в реестр</w:t>
            </w:r>
          </w:p>
        </w:tc>
        <w:tc>
          <w:tcPr>
            <w:tcW w:w="1747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Виды услуг и (или) виды ценных бумаг, и (или) производных финансовых инструментов, в отношении которых данное лицо признано квалифицированным инвестором</w:t>
            </w:r>
          </w:p>
        </w:tc>
        <w:tc>
          <w:tcPr>
            <w:tcW w:w="110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Дата исключения лица из реестра</w:t>
            </w:r>
          </w:p>
        </w:tc>
        <w:tc>
          <w:tcPr>
            <w:tcW w:w="110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3A7D">
              <w:rPr>
                <w:rFonts w:ascii="Times New Roman" w:hAnsi="Times New Roman" w:cs="Times New Roman"/>
                <w:sz w:val="22"/>
                <w:szCs w:val="22"/>
              </w:rPr>
              <w:t>Причина исключения лица из реестра</w:t>
            </w:r>
          </w:p>
        </w:tc>
      </w:tr>
      <w:tr w:rsidR="00F85DC8" w:rsidRPr="00423E2E">
        <w:tc>
          <w:tcPr>
            <w:tcW w:w="1030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F85DC8" w:rsidRPr="001D3A7D" w:rsidRDefault="00F85DC8" w:rsidP="00C97BEA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DC8" w:rsidRPr="00423E2E" w:rsidRDefault="00F85DC8" w:rsidP="00181459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A46CE8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A46CE8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A46CE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</w:r>
      <w:r w:rsidRPr="00A46CE8">
        <w:rPr>
          <w:rFonts w:ascii="Times New Roman" w:hAnsi="Times New Roman" w:cs="Times New Roman"/>
          <w:sz w:val="22"/>
          <w:szCs w:val="22"/>
        </w:rPr>
        <w:tab/>
        <w:t>МП</w:t>
      </w:r>
      <w:r w:rsidRPr="00A46CE8">
        <w:rPr>
          <w:rFonts w:ascii="Times New Roman" w:hAnsi="Times New Roman" w:cs="Times New Roman"/>
          <w:sz w:val="22"/>
          <w:szCs w:val="22"/>
        </w:rPr>
        <w:tab/>
      </w: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423E2E" w:rsidRDefault="00F85DC8" w:rsidP="00736CB9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12</w:t>
      </w:r>
    </w:p>
    <w:p w:rsidR="00F85DC8" w:rsidRPr="00423E2E" w:rsidRDefault="00F85DC8" w:rsidP="00736CB9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423E2E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A46CE8" w:rsidRDefault="00F85DC8" w:rsidP="00A46CE8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b/>
          <w:bCs/>
          <w:color w:val="808080"/>
          <w:sz w:val="22"/>
          <w:szCs w:val="22"/>
        </w:rPr>
        <w:t>квалифицированными  инвесторами</w:t>
      </w: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A51F5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3F205B" w:rsidRDefault="00F85DC8" w:rsidP="00736CB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05B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</w:p>
    <w:p w:rsidR="00F85DC8" w:rsidRPr="003F205B" w:rsidRDefault="00F85DC8" w:rsidP="00736CB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05B">
        <w:rPr>
          <w:rFonts w:ascii="Times New Roman" w:hAnsi="Times New Roman" w:cs="Times New Roman"/>
          <w:b/>
          <w:bCs/>
          <w:sz w:val="24"/>
          <w:szCs w:val="24"/>
        </w:rPr>
        <w:t>о признании квалифицированным инвестором</w:t>
      </w:r>
    </w:p>
    <w:p w:rsidR="00F85DC8" w:rsidRDefault="00F85DC8" w:rsidP="00736CB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_______________20___г</w:t>
      </w:r>
      <w:r w:rsidRPr="006F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C8" w:rsidRPr="006F175B" w:rsidRDefault="00F85DC8" w:rsidP="00736CB9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F175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F1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75B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0141C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F175B">
        <w:rPr>
          <w:rFonts w:ascii="Times New Roman" w:hAnsi="Times New Roman" w:cs="Times New Roman"/>
          <w:sz w:val="24"/>
          <w:szCs w:val="24"/>
        </w:rPr>
        <w:t xml:space="preserve"> полученног</w:t>
      </w:r>
      <w:r>
        <w:rPr>
          <w:rFonts w:ascii="Times New Roman" w:hAnsi="Times New Roman" w:cs="Times New Roman"/>
          <w:sz w:val="24"/>
          <w:szCs w:val="24"/>
        </w:rPr>
        <w:t>о от</w:t>
      </w:r>
    </w:p>
    <w:p w:rsidR="00F85DC8" w:rsidRDefault="00F85DC8" w:rsidP="00736CB9">
      <w:pPr>
        <w:pStyle w:val="a4"/>
        <w:jc w:val="both"/>
      </w:pPr>
      <w:r>
        <w:rPr>
          <w:u w:val="single"/>
        </w:rPr>
        <w:t xml:space="preserve">_________________________    </w:t>
      </w:r>
      <w:r w:rsidRPr="006F175B">
        <w:t>(далее – «За</w:t>
      </w:r>
      <w:r>
        <w:t xml:space="preserve">явитель») было установлено, что </w:t>
      </w:r>
      <w:r w:rsidRPr="006F175B">
        <w:t xml:space="preserve">Заявитель отвечает </w:t>
      </w:r>
      <w:r>
        <w:t xml:space="preserve">требованиям </w:t>
      </w:r>
      <w:r w:rsidRPr="006F175B">
        <w:t xml:space="preserve"> для признания </w:t>
      </w:r>
      <w:r>
        <w:t>его</w:t>
      </w:r>
      <w:r w:rsidRPr="006F175B">
        <w:t xml:space="preserve"> квалифицированным инвестор</w:t>
      </w:r>
      <w:r>
        <w:t>ом</w:t>
      </w:r>
      <w:r w:rsidRPr="006F175B">
        <w:t xml:space="preserve"> </w:t>
      </w:r>
      <w:r>
        <w:t xml:space="preserve">в соответствии с </w:t>
      </w:r>
      <w:r w:rsidRPr="006912A7">
        <w:t xml:space="preserve">Порядком принятия решения о признании лица квалифицированным инвестором </w:t>
      </w:r>
      <w:r>
        <w:t>ООО УК «НРК-Капитал».</w:t>
      </w:r>
      <w:r w:rsidRPr="006F175B">
        <w:t xml:space="preserve"> </w:t>
      </w: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Pr="006F175B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F175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F175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F175B">
        <w:rPr>
          <w:rFonts w:ascii="Times New Roman" w:hAnsi="Times New Roman" w:cs="Times New Roman"/>
          <w:sz w:val="24"/>
          <w:szCs w:val="24"/>
        </w:rPr>
        <w:t xml:space="preserve">, принято решение: </w:t>
      </w: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F175B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6F175B">
        <w:rPr>
          <w:rFonts w:ascii="Times New Roman" w:hAnsi="Times New Roman" w:cs="Times New Roman"/>
          <w:sz w:val="24"/>
          <w:szCs w:val="24"/>
        </w:rPr>
        <w:t xml:space="preserve"> квалифицированным инвестором в отношении следующих видов услуг и (или) видов ценных бумаг, и (или) </w:t>
      </w:r>
      <w:r>
        <w:rPr>
          <w:rFonts w:ascii="Times New Roman" w:hAnsi="Times New Roman" w:cs="Times New Roman"/>
          <w:sz w:val="24"/>
          <w:szCs w:val="24"/>
        </w:rPr>
        <w:t xml:space="preserve">производных </w:t>
      </w:r>
      <w:r w:rsidRPr="006F175B">
        <w:rPr>
          <w:rFonts w:ascii="Times New Roman" w:hAnsi="Times New Roman" w:cs="Times New Roman"/>
          <w:sz w:val="24"/>
          <w:szCs w:val="24"/>
        </w:rPr>
        <w:t xml:space="preserve">финансовых инструментов: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85DC8">
        <w:tc>
          <w:tcPr>
            <w:tcW w:w="9345" w:type="dxa"/>
          </w:tcPr>
          <w:p w:rsidR="00F85DC8" w:rsidRPr="001D3A7D" w:rsidRDefault="00F85DC8" w:rsidP="008061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C8" w:rsidRPr="001D3A7D" w:rsidRDefault="00F85DC8" w:rsidP="008061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C8" w:rsidRPr="001D3A7D" w:rsidRDefault="00F85DC8" w:rsidP="008061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C8" w:rsidRPr="001D3A7D" w:rsidRDefault="00F85DC8" w:rsidP="008061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DC8" w:rsidRPr="001D3A7D" w:rsidRDefault="00F85DC8" w:rsidP="008061F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DC8" w:rsidRPr="006F175B" w:rsidRDefault="00F85DC8" w:rsidP="00736CB9">
      <w:pPr>
        <w:pStyle w:val="af0"/>
        <w:ind w:left="1638"/>
        <w:rPr>
          <w:rFonts w:ascii="Times New Roman" w:hAnsi="Times New Roman" w:cs="Times New Roman"/>
          <w:sz w:val="24"/>
          <w:szCs w:val="24"/>
        </w:rPr>
      </w:pPr>
    </w:p>
    <w:p w:rsidR="00F85DC8" w:rsidRPr="006F175B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6F17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Вн</w:t>
      </w:r>
      <w:r w:rsidRPr="006F175B">
        <w:rPr>
          <w:rFonts w:ascii="Times New Roman" w:hAnsi="Times New Roman" w:cs="Times New Roman"/>
          <w:sz w:val="24"/>
          <w:szCs w:val="24"/>
        </w:rPr>
        <w:t>ести соответствующую запис</w:t>
      </w:r>
      <w:r>
        <w:rPr>
          <w:rFonts w:ascii="Times New Roman" w:hAnsi="Times New Roman" w:cs="Times New Roman"/>
          <w:sz w:val="24"/>
          <w:szCs w:val="24"/>
        </w:rPr>
        <w:t xml:space="preserve">ь в Реестр лиц, признанных </w:t>
      </w:r>
      <w:r w:rsidRPr="00CF300E">
        <w:rPr>
          <w:rFonts w:ascii="Times New Roman" w:hAnsi="Times New Roman" w:cs="Times New Roman"/>
          <w:sz w:val="24"/>
          <w:szCs w:val="24"/>
        </w:rPr>
        <w:t>ООО УК «НРК-Капитал»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5B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инвесторами. </w:t>
      </w: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736CB9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423E2E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  <w:t>МП</w:t>
      </w:r>
      <w:r w:rsidRPr="00423E2E">
        <w:rPr>
          <w:rFonts w:ascii="Times New Roman" w:hAnsi="Times New Roman" w:cs="Times New Roman"/>
          <w:sz w:val="22"/>
          <w:szCs w:val="22"/>
        </w:rPr>
        <w:tab/>
      </w:r>
    </w:p>
    <w:p w:rsidR="00F85DC8" w:rsidRPr="001C51CF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Pr="00A46CE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A51F5">
      <w:pPr>
        <w:rPr>
          <w:sz w:val="22"/>
          <w:szCs w:val="22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423E2E" w:rsidRDefault="00F85DC8" w:rsidP="00890EC3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808080"/>
          <w:sz w:val="22"/>
          <w:szCs w:val="22"/>
        </w:rPr>
        <w:t>Приложение 13</w:t>
      </w:r>
    </w:p>
    <w:p w:rsidR="00F85DC8" w:rsidRPr="00423E2E" w:rsidRDefault="00F85DC8" w:rsidP="00890EC3">
      <w:pPr>
        <w:pStyle w:val="af0"/>
        <w:jc w:val="right"/>
        <w:rPr>
          <w:rFonts w:ascii="Times New Roman" w:hAnsi="Times New Roman" w:cs="Times New Roman"/>
          <w:b/>
          <w:bCs/>
          <w:color w:val="808080"/>
          <w:sz w:val="22"/>
          <w:szCs w:val="22"/>
        </w:rPr>
      </w:pPr>
      <w:r w:rsidRPr="00423E2E">
        <w:rPr>
          <w:rFonts w:ascii="Times New Roman" w:hAnsi="Times New Roman" w:cs="Times New Roman"/>
          <w:b/>
          <w:bCs/>
          <w:color w:val="808080"/>
          <w:sz w:val="22"/>
          <w:szCs w:val="22"/>
        </w:rPr>
        <w:t xml:space="preserve">к Порядку признания лиц </w:t>
      </w:r>
    </w:p>
    <w:p w:rsidR="00F85DC8" w:rsidRPr="00423E2E" w:rsidRDefault="00F85DC8" w:rsidP="00890EC3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b/>
          <w:bCs/>
          <w:color w:val="808080"/>
          <w:sz w:val="22"/>
          <w:szCs w:val="22"/>
        </w:rPr>
        <w:t>квалифицированными  инвесторами</w:t>
      </w: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Pr="003F205B" w:rsidRDefault="00F85DC8" w:rsidP="00890EC3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05B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</w:p>
    <w:p w:rsidR="00F85DC8" w:rsidRDefault="00F85DC8" w:rsidP="00890EC3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исключении лица из Реестра лиц, признанных</w:t>
      </w:r>
      <w:r w:rsidRPr="003F205B">
        <w:rPr>
          <w:rFonts w:ascii="Times New Roman" w:hAnsi="Times New Roman" w:cs="Times New Roman"/>
          <w:b/>
          <w:bCs/>
          <w:sz w:val="24"/>
          <w:szCs w:val="24"/>
        </w:rPr>
        <w:t xml:space="preserve"> квалифицированным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>и инвестора</w:t>
      </w:r>
      <w:r w:rsidRPr="003F205B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85DC8" w:rsidRPr="00A46CE8" w:rsidRDefault="00F85DC8" w:rsidP="00890EC3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DC8" w:rsidRDefault="00F85DC8" w:rsidP="00890EC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_______________20___г</w:t>
      </w:r>
      <w:r w:rsidRPr="006F1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DC8" w:rsidRPr="006F175B" w:rsidRDefault="00F85DC8" w:rsidP="00890EC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A46CE8">
      <w:pPr>
        <w:pStyle w:val="af0"/>
        <w:tabs>
          <w:tab w:val="left" w:pos="28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E8">
        <w:rPr>
          <w:rFonts w:ascii="Times New Roman" w:hAnsi="Times New Roman" w:cs="Times New Roman"/>
          <w:sz w:val="24"/>
          <w:szCs w:val="24"/>
        </w:rPr>
        <w:t xml:space="preserve">В связи с тем, что ________________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CE8">
        <w:rPr>
          <w:rFonts w:ascii="Times New Roman" w:hAnsi="Times New Roman" w:cs="Times New Roman"/>
          <w:i/>
          <w:iCs/>
        </w:rPr>
        <w:t>полное наименование/ФИО лица, признанного ранее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6CE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85DC8" w:rsidRDefault="00F85DC8" w:rsidP="00A46CE8">
      <w:pPr>
        <w:pStyle w:val="af0"/>
        <w:tabs>
          <w:tab w:val="left" w:pos="28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C9A">
        <w:rPr>
          <w:rFonts w:ascii="Times New Roman" w:hAnsi="Times New Roman" w:cs="Times New Roman"/>
          <w:sz w:val="24"/>
          <w:szCs w:val="24"/>
        </w:rPr>
        <w:t>в сроки и в порядке, предусмотренные п.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A67C9A">
        <w:rPr>
          <w:rFonts w:ascii="Times New Roman" w:hAnsi="Times New Roman" w:cs="Times New Roman"/>
          <w:sz w:val="24"/>
          <w:szCs w:val="24"/>
        </w:rPr>
        <w:t xml:space="preserve"> Порядка принятия решения о признании лица квалифицированным инвестором </w:t>
      </w:r>
      <w:r>
        <w:rPr>
          <w:rFonts w:ascii="Times New Roman" w:hAnsi="Times New Roman" w:cs="Times New Roman"/>
          <w:sz w:val="24"/>
          <w:szCs w:val="24"/>
        </w:rPr>
        <w:t>ООО УК «НРК-Капитал»</w:t>
      </w:r>
      <w:r w:rsidRPr="00A67C9A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7F5C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080" r="6350" b="1397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75pt;margin-top:6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MHAIAADw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CE8">
        <w:rPr>
          <w:rFonts w:ascii="Times New Roman" w:hAnsi="Times New Roman" w:cs="Times New Roman"/>
          <w:sz w:val="24"/>
          <w:szCs w:val="24"/>
        </w:rPr>
        <w:t>не были представлены документы, подтверждающие соблюдение требований, необходимых для признания лица квалифицированным инвестором в соответствии с законодательством РФ, нормативными правовыми актами Регулирующего органа и Порядком;</w:t>
      </w:r>
    </w:p>
    <w:p w:rsidR="00F85DC8" w:rsidRDefault="007F5CF1" w:rsidP="00A46CE8">
      <w:pPr>
        <w:pStyle w:val="af0"/>
        <w:tabs>
          <w:tab w:val="left" w:pos="28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67310</wp:posOffset>
                </wp:positionV>
                <wp:extent cx="114300" cy="114300"/>
                <wp:effectExtent l="6350" t="10160" r="12700" b="889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5pt;margin-top:5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Xf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pwZGEii&#10;L0QamE5LVpaRn9H5itLu3R3GDr27teK7Z8aue0qT14h27CU0VFUR87NnF6Lj6Srbjh9tQ/CwCzZR&#10;dWhxiIBEAjskRR5OishDYIJ+FsX8dU66CQod7fgCVE+XHfrwXtqBRaPmSL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"/>
            </w:pict>
          </mc:Fallback>
        </mc:AlternateContent>
      </w:r>
      <w:r w:rsidR="00F85DC8">
        <w:rPr>
          <w:rFonts w:ascii="Times New Roman" w:hAnsi="Times New Roman" w:cs="Times New Roman"/>
          <w:sz w:val="24"/>
          <w:szCs w:val="24"/>
        </w:rPr>
        <w:t xml:space="preserve">представлены документы, из которых следует, что лицо не соответствует требованиям, необходимым для </w:t>
      </w:r>
      <w:r w:rsidR="00F85DC8" w:rsidRPr="00A46CE8">
        <w:rPr>
          <w:rFonts w:ascii="Times New Roman" w:hAnsi="Times New Roman" w:cs="Times New Roman"/>
          <w:sz w:val="24"/>
          <w:szCs w:val="24"/>
        </w:rPr>
        <w:t xml:space="preserve"> </w:t>
      </w:r>
      <w:r w:rsidR="00F85DC8" w:rsidRPr="00423E2E">
        <w:rPr>
          <w:rFonts w:ascii="Times New Roman" w:hAnsi="Times New Roman" w:cs="Times New Roman"/>
          <w:sz w:val="24"/>
          <w:szCs w:val="24"/>
        </w:rPr>
        <w:t>признания квалифицированным инвестором в соответствии с законодательством РФ, нормативными правовыми актами Регулирующего органа и Порядком</w:t>
      </w:r>
    </w:p>
    <w:p w:rsidR="00F85DC8" w:rsidRDefault="00F85DC8" w:rsidP="00A46CE8">
      <w:pPr>
        <w:pStyle w:val="af0"/>
        <w:tabs>
          <w:tab w:val="left" w:pos="28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Pr="00A46CE8" w:rsidRDefault="00F85DC8" w:rsidP="00A46CE8">
      <w:pPr>
        <w:pStyle w:val="af0"/>
        <w:tabs>
          <w:tab w:val="left" w:pos="284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CE8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</w:p>
    <w:p w:rsidR="00F85DC8" w:rsidRPr="00A46CE8" w:rsidRDefault="00F85DC8" w:rsidP="00A46CE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46CE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A46CE8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из Реестра лиц, признанных </w:t>
      </w:r>
      <w:r w:rsidRPr="00A46CE8">
        <w:rPr>
          <w:rFonts w:ascii="Times New Roman" w:hAnsi="Times New Roman" w:cs="Times New Roman"/>
          <w:sz w:val="24"/>
          <w:szCs w:val="24"/>
        </w:rPr>
        <w:t>квалифицированным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6CE8">
        <w:rPr>
          <w:rFonts w:ascii="Times New Roman" w:hAnsi="Times New Roman" w:cs="Times New Roman"/>
          <w:sz w:val="24"/>
          <w:szCs w:val="24"/>
        </w:rPr>
        <w:t xml:space="preserve"> инвесторам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A46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C8" w:rsidRPr="00A46CE8" w:rsidRDefault="00F85DC8" w:rsidP="00890EC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A46CE8">
        <w:rPr>
          <w:rFonts w:ascii="Times New Roman" w:hAnsi="Times New Roman" w:cs="Times New Roman"/>
          <w:sz w:val="24"/>
          <w:szCs w:val="24"/>
        </w:rPr>
        <w:t xml:space="preserve">2. Внести соответствующую запись в Реестр лиц, признанных </w:t>
      </w:r>
      <w:r>
        <w:rPr>
          <w:rFonts w:ascii="Times New Roman" w:hAnsi="Times New Roman" w:cs="Times New Roman"/>
          <w:sz w:val="24"/>
          <w:szCs w:val="24"/>
        </w:rPr>
        <w:t xml:space="preserve">ООО УК «НРК-Капитал» </w:t>
      </w:r>
      <w:r w:rsidRPr="00A46CE8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инвесторами. </w:t>
      </w:r>
    </w:p>
    <w:p w:rsidR="00F85DC8" w:rsidRPr="00A46CE8" w:rsidRDefault="00F85DC8" w:rsidP="00890EC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Default="00F85DC8" w:rsidP="00890EC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sz w:val="22"/>
          <w:szCs w:val="22"/>
        </w:rPr>
        <w:t xml:space="preserve">Уполномоченный сотрудник  </w:t>
      </w:r>
      <w:r>
        <w:rPr>
          <w:rFonts w:ascii="Times New Roman" w:hAnsi="Times New Roman" w:cs="Times New Roman"/>
          <w:sz w:val="22"/>
          <w:szCs w:val="22"/>
        </w:rPr>
        <w:t>Организац</w:t>
      </w:r>
      <w:r w:rsidRPr="00423E2E">
        <w:rPr>
          <w:rFonts w:ascii="Times New Roman" w:hAnsi="Times New Roman" w:cs="Times New Roman"/>
          <w:sz w:val="22"/>
          <w:szCs w:val="22"/>
        </w:rPr>
        <w:t>ии  ____________ /________________________/</w:t>
      </w: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           подпись</w:t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</w:t>
      </w:r>
      <w:r w:rsidRPr="00423E2E">
        <w:rPr>
          <w:rFonts w:ascii="Times New Roman" w:hAnsi="Times New Roman" w:cs="Times New Roman"/>
          <w:i/>
          <w:iCs/>
          <w:sz w:val="22"/>
          <w:szCs w:val="22"/>
        </w:rPr>
        <w:tab/>
        <w:t>ФИО</w:t>
      </w:r>
    </w:p>
    <w:p w:rsidR="00F85DC8" w:rsidRPr="00423E2E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</w:p>
    <w:p w:rsidR="00F85DC8" w:rsidRDefault="00F85DC8" w:rsidP="007C3A7B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</w:r>
      <w:r w:rsidRPr="00423E2E">
        <w:rPr>
          <w:rFonts w:ascii="Times New Roman" w:hAnsi="Times New Roman" w:cs="Times New Roman"/>
          <w:sz w:val="22"/>
          <w:szCs w:val="22"/>
        </w:rPr>
        <w:tab/>
        <w:t>МП</w:t>
      </w:r>
      <w:r w:rsidRPr="00423E2E">
        <w:rPr>
          <w:rFonts w:ascii="Times New Roman" w:hAnsi="Times New Roman" w:cs="Times New Roman"/>
          <w:sz w:val="22"/>
          <w:szCs w:val="22"/>
        </w:rPr>
        <w:tab/>
      </w:r>
    </w:p>
    <w:p w:rsidR="00F85DC8" w:rsidRPr="00A46CE8" w:rsidRDefault="00F85DC8" w:rsidP="00890EC3">
      <w:pPr>
        <w:rPr>
          <w:sz w:val="22"/>
          <w:szCs w:val="22"/>
        </w:rPr>
      </w:pPr>
    </w:p>
    <w:p w:rsidR="00F85DC8" w:rsidRPr="00423E2E" w:rsidRDefault="00F85DC8" w:rsidP="00890EC3">
      <w:pPr>
        <w:rPr>
          <w:sz w:val="22"/>
          <w:szCs w:val="22"/>
        </w:rPr>
      </w:pPr>
    </w:p>
    <w:p w:rsidR="00F85DC8" w:rsidRPr="00423E2E" w:rsidRDefault="00F85DC8" w:rsidP="00890EC3">
      <w:pPr>
        <w:rPr>
          <w:sz w:val="22"/>
          <w:szCs w:val="22"/>
        </w:rPr>
      </w:pPr>
    </w:p>
    <w:p w:rsidR="00F85DC8" w:rsidRPr="00423E2E" w:rsidRDefault="00F85DC8" w:rsidP="00890EC3">
      <w:pPr>
        <w:rPr>
          <w:sz w:val="22"/>
          <w:szCs w:val="22"/>
        </w:rPr>
      </w:pPr>
    </w:p>
    <w:p w:rsidR="00F85DC8" w:rsidRPr="00423E2E" w:rsidRDefault="00F85DC8" w:rsidP="00890EC3">
      <w:pPr>
        <w:rPr>
          <w:sz w:val="22"/>
          <w:szCs w:val="22"/>
        </w:rPr>
      </w:pPr>
    </w:p>
    <w:p w:rsidR="00F85DC8" w:rsidRPr="001C51CF" w:rsidRDefault="00F85DC8" w:rsidP="008A51F5">
      <w:pPr>
        <w:rPr>
          <w:sz w:val="22"/>
          <w:szCs w:val="22"/>
        </w:rPr>
      </w:pPr>
    </w:p>
    <w:sectPr w:rsidR="00F85DC8" w:rsidRPr="001C51CF" w:rsidSect="00A46CE8">
      <w:headerReference w:type="default" r:id="rId24"/>
      <w:footerReference w:type="default" r:id="rId25"/>
      <w:pgSz w:w="11906" w:h="16838"/>
      <w:pgMar w:top="1134" w:right="566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27" w:rsidRDefault="008B6227">
      <w:r>
        <w:separator/>
      </w:r>
    </w:p>
  </w:endnote>
  <w:endnote w:type="continuationSeparator" w:id="0">
    <w:p w:rsidR="008B6227" w:rsidRDefault="008B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Default="008B6227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B6227" w:rsidRPr="002A2E55" w:rsidRDefault="008B6227"/>
  <w:p w:rsidR="008B6227" w:rsidRPr="002A2E55" w:rsidRDefault="008B6227"/>
  <w:p w:rsidR="008B6227" w:rsidRPr="002A2E55" w:rsidRDefault="008B62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Default="008B6227" w:rsidP="00FE1EBF">
    <w:pPr>
      <w:pStyle w:val="a7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27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27" w:rsidRDefault="008B6227">
      <w:r>
        <w:separator/>
      </w:r>
    </w:p>
  </w:footnote>
  <w:footnote w:type="continuationSeparator" w:id="0">
    <w:p w:rsidR="008B6227" w:rsidRDefault="008B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Pr="00EC098E" w:rsidRDefault="008B6227" w:rsidP="006C558E">
    <w:pPr>
      <w:pStyle w:val="a4"/>
      <w:pBdr>
        <w:bottom w:val="single" w:sz="4" w:space="1" w:color="auto"/>
      </w:pBdr>
      <w:tabs>
        <w:tab w:val="center" w:pos="5271"/>
      </w:tabs>
      <w:jc w:val="both"/>
      <w:rPr>
        <w:i/>
        <w:iCs/>
        <w:sz w:val="20"/>
        <w:szCs w:val="20"/>
      </w:rPr>
    </w:pPr>
    <w:r>
      <w:tab/>
    </w:r>
    <w:r w:rsidRPr="00EC098E">
      <w:rPr>
        <w:i/>
        <w:iCs/>
        <w:sz w:val="20"/>
        <w:szCs w:val="20"/>
      </w:rPr>
      <w:t xml:space="preserve">Порядок признания лиц квалифицированными инвесторами </w:t>
    </w:r>
    <w:r>
      <w:rPr>
        <w:i/>
        <w:iCs/>
        <w:sz w:val="20"/>
        <w:szCs w:val="20"/>
      </w:rPr>
      <w:t xml:space="preserve">ООО УК «НРК-Капитал»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7" w:rsidRPr="008A51F5" w:rsidRDefault="008B6227" w:rsidP="008A51F5">
    <w:pPr>
      <w:pStyle w:val="a4"/>
      <w:pBdr>
        <w:bottom w:val="single" w:sz="4" w:space="1" w:color="auto"/>
      </w:pBdr>
      <w:spacing w:after="0"/>
      <w:ind w:firstLine="0"/>
      <w:rPr>
        <w:i/>
        <w:iCs/>
        <w:sz w:val="20"/>
        <w:szCs w:val="20"/>
      </w:rPr>
    </w:pPr>
    <w:r w:rsidRPr="008A51F5">
      <w:rPr>
        <w:i/>
        <w:iCs/>
        <w:sz w:val="20"/>
        <w:szCs w:val="20"/>
      </w:rPr>
      <w:t xml:space="preserve">Порядок </w:t>
    </w:r>
    <w:r>
      <w:rPr>
        <w:i/>
        <w:iCs/>
        <w:sz w:val="20"/>
        <w:szCs w:val="20"/>
      </w:rPr>
      <w:t>принятия решения о признании</w:t>
    </w:r>
    <w:r w:rsidRPr="008A51F5">
      <w:rPr>
        <w:i/>
        <w:iCs/>
        <w:sz w:val="20"/>
        <w:szCs w:val="20"/>
      </w:rPr>
      <w:t xml:space="preserve"> лиц</w:t>
    </w:r>
    <w:r>
      <w:rPr>
        <w:i/>
        <w:iCs/>
        <w:sz w:val="20"/>
        <w:szCs w:val="20"/>
      </w:rPr>
      <w:t>а</w:t>
    </w:r>
    <w:r w:rsidRPr="008A51F5">
      <w:rPr>
        <w:i/>
        <w:iCs/>
        <w:sz w:val="20"/>
        <w:szCs w:val="20"/>
      </w:rPr>
      <w:t xml:space="preserve"> квалифицированным</w:t>
    </w:r>
    <w:r>
      <w:rPr>
        <w:i/>
        <w:iCs/>
        <w:sz w:val="20"/>
        <w:szCs w:val="20"/>
      </w:rPr>
      <w:t xml:space="preserve"> инвестором ООО УК «НРК-Капитал»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3223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582DB6"/>
    <w:multiLevelType w:val="hybridMultilevel"/>
    <w:tmpl w:val="1CD6C428"/>
    <w:lvl w:ilvl="0" w:tplc="B0E23D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2FE6E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2734"/>
    <w:multiLevelType w:val="hybridMultilevel"/>
    <w:tmpl w:val="304C2664"/>
    <w:lvl w:ilvl="0" w:tplc="957644A4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D728D9C6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F54A9"/>
    <w:multiLevelType w:val="hybridMultilevel"/>
    <w:tmpl w:val="304C2664"/>
    <w:lvl w:ilvl="0" w:tplc="957644A4">
      <w:start w:val="1"/>
      <w:numFmt w:val="decimal"/>
      <w:lvlText w:val="1.%1."/>
      <w:lvlJc w:val="left"/>
      <w:pPr>
        <w:tabs>
          <w:tab w:val="num" w:pos="966"/>
        </w:tabs>
        <w:ind w:left="966" w:hanging="360"/>
      </w:pPr>
      <w:rPr>
        <w:rFonts w:hint="default"/>
        <w:b w:val="0"/>
        <w:bCs w:val="0"/>
        <w:i w:val="0"/>
        <w:iCs w:val="0"/>
      </w:rPr>
    </w:lvl>
    <w:lvl w:ilvl="1" w:tplc="D728D9C6">
      <w:start w:val="1"/>
      <w:numFmt w:val="decimal"/>
      <w:lvlText w:val="2.1.%2.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B406AE"/>
    <w:multiLevelType w:val="hybridMultilevel"/>
    <w:tmpl w:val="E738FFE0"/>
    <w:lvl w:ilvl="0" w:tplc="6BB8D3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0D5D5798"/>
    <w:multiLevelType w:val="hybridMultilevel"/>
    <w:tmpl w:val="32BE3084"/>
    <w:lvl w:ilvl="0" w:tplc="A1388AF2">
      <w:start w:val="1"/>
      <w:numFmt w:val="none"/>
      <w:lvlText w:val="2г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F4586F"/>
    <w:multiLevelType w:val="hybridMultilevel"/>
    <w:tmpl w:val="1FD2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31B25"/>
    <w:multiLevelType w:val="hybridMultilevel"/>
    <w:tmpl w:val="4210D560"/>
    <w:lvl w:ilvl="0" w:tplc="44EEB2E8">
      <w:start w:val="1"/>
      <w:numFmt w:val="none"/>
      <w:lvlText w:val="2а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B4479"/>
    <w:multiLevelType w:val="hybridMultilevel"/>
    <w:tmpl w:val="0F3E299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9">
    <w:nsid w:val="1CD01EAC"/>
    <w:multiLevelType w:val="hybridMultilevel"/>
    <w:tmpl w:val="3A74CE26"/>
    <w:lvl w:ilvl="0" w:tplc="BF40720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F855E2"/>
    <w:multiLevelType w:val="hybridMultilevel"/>
    <w:tmpl w:val="EC1A3AB8"/>
    <w:lvl w:ilvl="0" w:tplc="C88E9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A6600"/>
    <w:multiLevelType w:val="singleLevel"/>
    <w:tmpl w:val="9266FF5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2">
    <w:nsid w:val="3E21346C"/>
    <w:multiLevelType w:val="hybridMultilevel"/>
    <w:tmpl w:val="CA1E861E"/>
    <w:lvl w:ilvl="0" w:tplc="3ED268AE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E2DF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625F"/>
    <w:multiLevelType w:val="hybridMultilevel"/>
    <w:tmpl w:val="3BD60D28"/>
    <w:lvl w:ilvl="0" w:tplc="3CF4AF9E">
      <w:start w:val="1"/>
      <w:numFmt w:val="none"/>
      <w:lvlText w:val="3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F6FD0"/>
    <w:multiLevelType w:val="multilevel"/>
    <w:tmpl w:val="9A80CE9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907E16"/>
    <w:multiLevelType w:val="hybridMultilevel"/>
    <w:tmpl w:val="A96AB0F4"/>
    <w:lvl w:ilvl="0" w:tplc="3FA61286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9347E"/>
    <w:multiLevelType w:val="hybridMultilevel"/>
    <w:tmpl w:val="2C9EFD4E"/>
    <w:lvl w:ilvl="0" w:tplc="587E4480">
      <w:start w:val="1"/>
      <w:numFmt w:val="none"/>
      <w:lvlText w:val="2б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C05A3"/>
    <w:multiLevelType w:val="hybridMultilevel"/>
    <w:tmpl w:val="DB5E67DC"/>
    <w:lvl w:ilvl="0" w:tplc="B1FA3F9C">
      <w:start w:val="1"/>
      <w:numFmt w:val="none"/>
      <w:lvlText w:val="3в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53F06"/>
    <w:multiLevelType w:val="hybridMultilevel"/>
    <w:tmpl w:val="FCFC0570"/>
    <w:lvl w:ilvl="0" w:tplc="BF6C4AB8">
      <w:start w:val="1"/>
      <w:numFmt w:val="none"/>
      <w:lvlText w:val="2в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345F9"/>
    <w:multiLevelType w:val="multilevel"/>
    <w:tmpl w:val="3F9EE79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A83BF3"/>
    <w:multiLevelType w:val="multilevel"/>
    <w:tmpl w:val="3510F590"/>
    <w:lvl w:ilvl="0">
      <w:start w:val="1"/>
      <w:numFmt w:val="bullet"/>
      <w:lvlText w:val=""/>
      <w:lvlJc w:val="left"/>
      <w:pPr>
        <w:tabs>
          <w:tab w:val="num" w:pos="1097"/>
        </w:tabs>
        <w:ind w:left="567" w:firstLine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5E2800D0"/>
    <w:multiLevelType w:val="hybridMultilevel"/>
    <w:tmpl w:val="D17E8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D728D9C6">
      <w:start w:val="1"/>
      <w:numFmt w:val="decimal"/>
      <w:lvlText w:val="2.1.%2."/>
      <w:lvlJc w:val="left"/>
      <w:pPr>
        <w:tabs>
          <w:tab w:val="num" w:pos="1014"/>
        </w:tabs>
        <w:ind w:left="1014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>
    <w:nsid w:val="659B3966"/>
    <w:multiLevelType w:val="multilevel"/>
    <w:tmpl w:val="72EAF8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688E6124"/>
    <w:multiLevelType w:val="hybridMultilevel"/>
    <w:tmpl w:val="C8DE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93622"/>
    <w:multiLevelType w:val="hybridMultilevel"/>
    <w:tmpl w:val="E922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5315A"/>
    <w:multiLevelType w:val="hybridMultilevel"/>
    <w:tmpl w:val="07DA9966"/>
    <w:lvl w:ilvl="0" w:tplc="15965E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56EA1"/>
    <w:multiLevelType w:val="hybridMultilevel"/>
    <w:tmpl w:val="C76E5D6C"/>
    <w:lvl w:ilvl="0" w:tplc="1680B1E2">
      <w:start w:val="1"/>
      <w:numFmt w:val="decimal"/>
      <w:lvlText w:val="1.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53D42"/>
    <w:multiLevelType w:val="hybridMultilevel"/>
    <w:tmpl w:val="12243694"/>
    <w:lvl w:ilvl="0" w:tplc="8AB01474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58417C5"/>
    <w:multiLevelType w:val="multilevel"/>
    <w:tmpl w:val="830A82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>
    <w:nsid w:val="77287F70"/>
    <w:multiLevelType w:val="hybridMultilevel"/>
    <w:tmpl w:val="830A82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7A747C06"/>
    <w:multiLevelType w:val="multilevel"/>
    <w:tmpl w:val="DDEC38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31">
    <w:nsid w:val="7C2851F7"/>
    <w:multiLevelType w:val="hybridMultilevel"/>
    <w:tmpl w:val="82208526"/>
    <w:lvl w:ilvl="0" w:tplc="44C48D82">
      <w:start w:val="1"/>
      <w:numFmt w:val="none"/>
      <w:lvlText w:val="3а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54F15"/>
    <w:multiLevelType w:val="hybridMultilevel"/>
    <w:tmpl w:val="3FD2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C7B13"/>
    <w:multiLevelType w:val="hybridMultilevel"/>
    <w:tmpl w:val="D846B426"/>
    <w:lvl w:ilvl="0" w:tplc="A8B011E4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20"/>
  </w:num>
  <w:num w:numId="5">
    <w:abstractNumId w:val="12"/>
  </w:num>
  <w:num w:numId="6">
    <w:abstractNumId w:val="12"/>
  </w:num>
  <w:num w:numId="7">
    <w:abstractNumId w:val="12"/>
  </w:num>
  <w:num w:numId="8">
    <w:abstractNumId w:val="32"/>
  </w:num>
  <w:num w:numId="9">
    <w:abstractNumId w:val="12"/>
  </w:num>
  <w:num w:numId="10">
    <w:abstractNumId w:val="12"/>
  </w:num>
  <w:num w:numId="11">
    <w:abstractNumId w:val="22"/>
  </w:num>
  <w:num w:numId="12">
    <w:abstractNumId w:val="19"/>
  </w:num>
  <w:num w:numId="13">
    <w:abstractNumId w:val="29"/>
  </w:num>
  <w:num w:numId="14">
    <w:abstractNumId w:val="28"/>
  </w:num>
  <w:num w:numId="15">
    <w:abstractNumId w:val="4"/>
  </w:num>
  <w:num w:numId="16">
    <w:abstractNumId w:val="3"/>
  </w:num>
  <w:num w:numId="17">
    <w:abstractNumId w:val="21"/>
  </w:num>
  <w:num w:numId="18">
    <w:abstractNumId w:val="2"/>
  </w:num>
  <w:num w:numId="19">
    <w:abstractNumId w:val="8"/>
  </w:num>
  <w:num w:numId="20">
    <w:abstractNumId w:val="15"/>
  </w:num>
  <w:num w:numId="21">
    <w:abstractNumId w:val="14"/>
  </w:num>
  <w:num w:numId="22">
    <w:abstractNumId w:val="6"/>
  </w:num>
  <w:num w:numId="23">
    <w:abstractNumId w:val="33"/>
  </w:num>
  <w:num w:numId="24">
    <w:abstractNumId w:val="23"/>
  </w:num>
  <w:num w:numId="25">
    <w:abstractNumId w:val="24"/>
  </w:num>
  <w:num w:numId="26">
    <w:abstractNumId w:val="11"/>
  </w:num>
  <w:num w:numId="27">
    <w:abstractNumId w:val="1"/>
  </w:num>
  <w:num w:numId="28">
    <w:abstractNumId w:val="31"/>
  </w:num>
  <w:num w:numId="29">
    <w:abstractNumId w:val="13"/>
  </w:num>
  <w:num w:numId="30">
    <w:abstractNumId w:val="17"/>
  </w:num>
  <w:num w:numId="31">
    <w:abstractNumId w:val="7"/>
  </w:num>
  <w:num w:numId="32">
    <w:abstractNumId w:val="16"/>
  </w:num>
  <w:num w:numId="33">
    <w:abstractNumId w:val="18"/>
  </w:num>
  <w:num w:numId="34">
    <w:abstractNumId w:val="5"/>
  </w:num>
  <w:num w:numId="35">
    <w:abstractNumId w:val="30"/>
  </w:num>
  <w:num w:numId="36">
    <w:abstractNumId w:val="26"/>
  </w:num>
  <w:num w:numId="37">
    <w:abstractNumId w:val="9"/>
  </w:num>
  <w:num w:numId="38">
    <w:abstractNumId w:val="27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0"/>
    <w:rsid w:val="00001D99"/>
    <w:rsid w:val="0000374F"/>
    <w:rsid w:val="000043E3"/>
    <w:rsid w:val="000054C8"/>
    <w:rsid w:val="000057E2"/>
    <w:rsid w:val="00011133"/>
    <w:rsid w:val="000141C1"/>
    <w:rsid w:val="00014CC2"/>
    <w:rsid w:val="00021E59"/>
    <w:rsid w:val="000222CE"/>
    <w:rsid w:val="00022BAC"/>
    <w:rsid w:val="000243F7"/>
    <w:rsid w:val="00025296"/>
    <w:rsid w:val="00026293"/>
    <w:rsid w:val="00037167"/>
    <w:rsid w:val="00040D08"/>
    <w:rsid w:val="00043AF4"/>
    <w:rsid w:val="00043E26"/>
    <w:rsid w:val="0005301A"/>
    <w:rsid w:val="00055E77"/>
    <w:rsid w:val="00063EDF"/>
    <w:rsid w:val="0007045D"/>
    <w:rsid w:val="00070A0F"/>
    <w:rsid w:val="00072795"/>
    <w:rsid w:val="00074030"/>
    <w:rsid w:val="00074370"/>
    <w:rsid w:val="00082490"/>
    <w:rsid w:val="0008410E"/>
    <w:rsid w:val="0009004D"/>
    <w:rsid w:val="00091CA8"/>
    <w:rsid w:val="0009498A"/>
    <w:rsid w:val="000A6BA9"/>
    <w:rsid w:val="000B40C6"/>
    <w:rsid w:val="000B50EE"/>
    <w:rsid w:val="000B66EA"/>
    <w:rsid w:val="000C3A9B"/>
    <w:rsid w:val="000C4160"/>
    <w:rsid w:val="000D2C01"/>
    <w:rsid w:val="000D50A7"/>
    <w:rsid w:val="000D72DF"/>
    <w:rsid w:val="000E1C71"/>
    <w:rsid w:val="000E2099"/>
    <w:rsid w:val="000E2E1B"/>
    <w:rsid w:val="000F0B92"/>
    <w:rsid w:val="001044F6"/>
    <w:rsid w:val="0010513F"/>
    <w:rsid w:val="00115C6E"/>
    <w:rsid w:val="00116DB6"/>
    <w:rsid w:val="00117D14"/>
    <w:rsid w:val="00124255"/>
    <w:rsid w:val="00124698"/>
    <w:rsid w:val="00130A58"/>
    <w:rsid w:val="0013163B"/>
    <w:rsid w:val="00133DE3"/>
    <w:rsid w:val="001343A6"/>
    <w:rsid w:val="00134797"/>
    <w:rsid w:val="0014122F"/>
    <w:rsid w:val="001415AD"/>
    <w:rsid w:val="00152DCD"/>
    <w:rsid w:val="00154B97"/>
    <w:rsid w:val="001579EF"/>
    <w:rsid w:val="001623F1"/>
    <w:rsid w:val="00163E48"/>
    <w:rsid w:val="00165136"/>
    <w:rsid w:val="001743A5"/>
    <w:rsid w:val="001748FE"/>
    <w:rsid w:val="00177365"/>
    <w:rsid w:val="00181459"/>
    <w:rsid w:val="001820B9"/>
    <w:rsid w:val="0018754D"/>
    <w:rsid w:val="001900DF"/>
    <w:rsid w:val="0019508A"/>
    <w:rsid w:val="00195D54"/>
    <w:rsid w:val="00195DA7"/>
    <w:rsid w:val="00196F6A"/>
    <w:rsid w:val="001A4FEF"/>
    <w:rsid w:val="001A5BD6"/>
    <w:rsid w:val="001A760D"/>
    <w:rsid w:val="001B1625"/>
    <w:rsid w:val="001B33DD"/>
    <w:rsid w:val="001B40ED"/>
    <w:rsid w:val="001B6B20"/>
    <w:rsid w:val="001B6CCC"/>
    <w:rsid w:val="001C3E86"/>
    <w:rsid w:val="001C5039"/>
    <w:rsid w:val="001C51CF"/>
    <w:rsid w:val="001D34C6"/>
    <w:rsid w:val="001D3A7D"/>
    <w:rsid w:val="001D6C5C"/>
    <w:rsid w:val="001E44C8"/>
    <w:rsid w:val="001F19A3"/>
    <w:rsid w:val="001F48C3"/>
    <w:rsid w:val="0020642F"/>
    <w:rsid w:val="00206508"/>
    <w:rsid w:val="00210112"/>
    <w:rsid w:val="0021348B"/>
    <w:rsid w:val="002150D4"/>
    <w:rsid w:val="00220D7E"/>
    <w:rsid w:val="0022288E"/>
    <w:rsid w:val="002243FA"/>
    <w:rsid w:val="0022524F"/>
    <w:rsid w:val="00225589"/>
    <w:rsid w:val="00231DFA"/>
    <w:rsid w:val="00234EBB"/>
    <w:rsid w:val="00241816"/>
    <w:rsid w:val="0025378A"/>
    <w:rsid w:val="00260F60"/>
    <w:rsid w:val="00271F97"/>
    <w:rsid w:val="00273450"/>
    <w:rsid w:val="00275D10"/>
    <w:rsid w:val="00277BFF"/>
    <w:rsid w:val="0028018B"/>
    <w:rsid w:val="0028429D"/>
    <w:rsid w:val="00290FE3"/>
    <w:rsid w:val="002911F9"/>
    <w:rsid w:val="00292AAE"/>
    <w:rsid w:val="002A162C"/>
    <w:rsid w:val="002A2E55"/>
    <w:rsid w:val="002A66F7"/>
    <w:rsid w:val="002B3234"/>
    <w:rsid w:val="002B661C"/>
    <w:rsid w:val="002C4EDF"/>
    <w:rsid w:val="002C5277"/>
    <w:rsid w:val="002D7255"/>
    <w:rsid w:val="002E2A5C"/>
    <w:rsid w:val="002E6C43"/>
    <w:rsid w:val="002E72C9"/>
    <w:rsid w:val="002F0FB5"/>
    <w:rsid w:val="002F1720"/>
    <w:rsid w:val="002F2B0E"/>
    <w:rsid w:val="002F43D1"/>
    <w:rsid w:val="002F4474"/>
    <w:rsid w:val="002F6242"/>
    <w:rsid w:val="00300592"/>
    <w:rsid w:val="0030148E"/>
    <w:rsid w:val="003159F7"/>
    <w:rsid w:val="003174F4"/>
    <w:rsid w:val="003175B6"/>
    <w:rsid w:val="00317718"/>
    <w:rsid w:val="0032000C"/>
    <w:rsid w:val="0032245F"/>
    <w:rsid w:val="00330C72"/>
    <w:rsid w:val="003331E2"/>
    <w:rsid w:val="00353C1E"/>
    <w:rsid w:val="00360F4C"/>
    <w:rsid w:val="00361261"/>
    <w:rsid w:val="00365DD8"/>
    <w:rsid w:val="00370B6B"/>
    <w:rsid w:val="00376304"/>
    <w:rsid w:val="003777B8"/>
    <w:rsid w:val="00391026"/>
    <w:rsid w:val="0039496E"/>
    <w:rsid w:val="003A205A"/>
    <w:rsid w:val="003A2C8A"/>
    <w:rsid w:val="003A3294"/>
    <w:rsid w:val="003B0035"/>
    <w:rsid w:val="003B3779"/>
    <w:rsid w:val="003C28BF"/>
    <w:rsid w:val="003D5F4E"/>
    <w:rsid w:val="003F018D"/>
    <w:rsid w:val="003F18DB"/>
    <w:rsid w:val="003F205B"/>
    <w:rsid w:val="004011CF"/>
    <w:rsid w:val="00415D21"/>
    <w:rsid w:val="00421819"/>
    <w:rsid w:val="004228F3"/>
    <w:rsid w:val="00423E2E"/>
    <w:rsid w:val="004245C5"/>
    <w:rsid w:val="00426BE4"/>
    <w:rsid w:val="0043100F"/>
    <w:rsid w:val="0043339E"/>
    <w:rsid w:val="0043483F"/>
    <w:rsid w:val="00434FCB"/>
    <w:rsid w:val="004355ED"/>
    <w:rsid w:val="004514DD"/>
    <w:rsid w:val="0045174F"/>
    <w:rsid w:val="00451B9A"/>
    <w:rsid w:val="00455A18"/>
    <w:rsid w:val="00457A9E"/>
    <w:rsid w:val="00460E9A"/>
    <w:rsid w:val="0046481E"/>
    <w:rsid w:val="004738BD"/>
    <w:rsid w:val="00477669"/>
    <w:rsid w:val="00483822"/>
    <w:rsid w:val="0049315D"/>
    <w:rsid w:val="00494266"/>
    <w:rsid w:val="004942E0"/>
    <w:rsid w:val="004A1354"/>
    <w:rsid w:val="004A3DC3"/>
    <w:rsid w:val="004A4E91"/>
    <w:rsid w:val="004C27F3"/>
    <w:rsid w:val="004C3210"/>
    <w:rsid w:val="004C7C00"/>
    <w:rsid w:val="004D33BD"/>
    <w:rsid w:val="004D3508"/>
    <w:rsid w:val="004E1D45"/>
    <w:rsid w:val="004E201C"/>
    <w:rsid w:val="004E22F7"/>
    <w:rsid w:val="004E4AF7"/>
    <w:rsid w:val="004E6473"/>
    <w:rsid w:val="004F38CF"/>
    <w:rsid w:val="004F5CDD"/>
    <w:rsid w:val="0050188B"/>
    <w:rsid w:val="005020CC"/>
    <w:rsid w:val="005031C9"/>
    <w:rsid w:val="005051AE"/>
    <w:rsid w:val="0051174D"/>
    <w:rsid w:val="0051639C"/>
    <w:rsid w:val="00516784"/>
    <w:rsid w:val="00517FEE"/>
    <w:rsid w:val="00521235"/>
    <w:rsid w:val="0052649E"/>
    <w:rsid w:val="00532A31"/>
    <w:rsid w:val="005351DF"/>
    <w:rsid w:val="00537D38"/>
    <w:rsid w:val="00541C52"/>
    <w:rsid w:val="00541C6E"/>
    <w:rsid w:val="00551BCB"/>
    <w:rsid w:val="0055289F"/>
    <w:rsid w:val="00555BB6"/>
    <w:rsid w:val="00556555"/>
    <w:rsid w:val="00561F7C"/>
    <w:rsid w:val="00571E4A"/>
    <w:rsid w:val="00583370"/>
    <w:rsid w:val="00594CCA"/>
    <w:rsid w:val="00597361"/>
    <w:rsid w:val="00597407"/>
    <w:rsid w:val="005A0BDF"/>
    <w:rsid w:val="005A2D0B"/>
    <w:rsid w:val="005A2E9D"/>
    <w:rsid w:val="005A5734"/>
    <w:rsid w:val="005A69BF"/>
    <w:rsid w:val="005B0CDC"/>
    <w:rsid w:val="005B114E"/>
    <w:rsid w:val="005B32DF"/>
    <w:rsid w:val="005B3647"/>
    <w:rsid w:val="005B7697"/>
    <w:rsid w:val="005C5103"/>
    <w:rsid w:val="005D02D6"/>
    <w:rsid w:val="005D0E6E"/>
    <w:rsid w:val="005D1088"/>
    <w:rsid w:val="005E32D3"/>
    <w:rsid w:val="005E7FD6"/>
    <w:rsid w:val="005F0C9D"/>
    <w:rsid w:val="005F3B9D"/>
    <w:rsid w:val="006178AA"/>
    <w:rsid w:val="00627A26"/>
    <w:rsid w:val="0063115E"/>
    <w:rsid w:val="006330B8"/>
    <w:rsid w:val="00641F62"/>
    <w:rsid w:val="00643E91"/>
    <w:rsid w:val="006441F0"/>
    <w:rsid w:val="006448FB"/>
    <w:rsid w:val="00645FE1"/>
    <w:rsid w:val="006503BE"/>
    <w:rsid w:val="00651070"/>
    <w:rsid w:val="006570DC"/>
    <w:rsid w:val="0066455F"/>
    <w:rsid w:val="00673AD2"/>
    <w:rsid w:val="00673B1F"/>
    <w:rsid w:val="00677D08"/>
    <w:rsid w:val="00690D00"/>
    <w:rsid w:val="006912A7"/>
    <w:rsid w:val="006976F6"/>
    <w:rsid w:val="006B090C"/>
    <w:rsid w:val="006B5392"/>
    <w:rsid w:val="006C10F7"/>
    <w:rsid w:val="006C3370"/>
    <w:rsid w:val="006C45A2"/>
    <w:rsid w:val="006C558E"/>
    <w:rsid w:val="006D0DD5"/>
    <w:rsid w:val="006D40ED"/>
    <w:rsid w:val="006D5895"/>
    <w:rsid w:val="006E6DD7"/>
    <w:rsid w:val="006F175B"/>
    <w:rsid w:val="006F64F8"/>
    <w:rsid w:val="00707B78"/>
    <w:rsid w:val="00711455"/>
    <w:rsid w:val="007156C8"/>
    <w:rsid w:val="00721518"/>
    <w:rsid w:val="0072169E"/>
    <w:rsid w:val="00721DAB"/>
    <w:rsid w:val="0072354F"/>
    <w:rsid w:val="00723ADB"/>
    <w:rsid w:val="00726380"/>
    <w:rsid w:val="00730381"/>
    <w:rsid w:val="00732FDE"/>
    <w:rsid w:val="00733833"/>
    <w:rsid w:val="00733A61"/>
    <w:rsid w:val="00733F8F"/>
    <w:rsid w:val="00734534"/>
    <w:rsid w:val="00735B25"/>
    <w:rsid w:val="00736CB9"/>
    <w:rsid w:val="00737403"/>
    <w:rsid w:val="0073771A"/>
    <w:rsid w:val="007503C6"/>
    <w:rsid w:val="0075337F"/>
    <w:rsid w:val="007575E7"/>
    <w:rsid w:val="0076304C"/>
    <w:rsid w:val="00774493"/>
    <w:rsid w:val="00777830"/>
    <w:rsid w:val="0079041A"/>
    <w:rsid w:val="00792D1F"/>
    <w:rsid w:val="00797330"/>
    <w:rsid w:val="007A23C0"/>
    <w:rsid w:val="007A2A38"/>
    <w:rsid w:val="007A41F8"/>
    <w:rsid w:val="007A4A5A"/>
    <w:rsid w:val="007B7169"/>
    <w:rsid w:val="007B74AE"/>
    <w:rsid w:val="007C3A7B"/>
    <w:rsid w:val="007D5208"/>
    <w:rsid w:val="007D68B9"/>
    <w:rsid w:val="007E05D7"/>
    <w:rsid w:val="007E1CCD"/>
    <w:rsid w:val="007E2B09"/>
    <w:rsid w:val="007E2D26"/>
    <w:rsid w:val="007F0C3D"/>
    <w:rsid w:val="007F185E"/>
    <w:rsid w:val="007F39F7"/>
    <w:rsid w:val="007F59D6"/>
    <w:rsid w:val="007F5CF1"/>
    <w:rsid w:val="00803048"/>
    <w:rsid w:val="00804A81"/>
    <w:rsid w:val="00805155"/>
    <w:rsid w:val="008061F5"/>
    <w:rsid w:val="00807CCC"/>
    <w:rsid w:val="00813695"/>
    <w:rsid w:val="0082161F"/>
    <w:rsid w:val="0082754E"/>
    <w:rsid w:val="00831FEE"/>
    <w:rsid w:val="00836513"/>
    <w:rsid w:val="00837570"/>
    <w:rsid w:val="0084047F"/>
    <w:rsid w:val="00841052"/>
    <w:rsid w:val="008453F4"/>
    <w:rsid w:val="0084622B"/>
    <w:rsid w:val="00860C96"/>
    <w:rsid w:val="00863B81"/>
    <w:rsid w:val="00870652"/>
    <w:rsid w:val="00873828"/>
    <w:rsid w:val="00881E30"/>
    <w:rsid w:val="008849E7"/>
    <w:rsid w:val="00887F18"/>
    <w:rsid w:val="00890EC3"/>
    <w:rsid w:val="008A46ED"/>
    <w:rsid w:val="008A51F5"/>
    <w:rsid w:val="008A6514"/>
    <w:rsid w:val="008B1219"/>
    <w:rsid w:val="008B6227"/>
    <w:rsid w:val="008B7AEB"/>
    <w:rsid w:val="008C4C99"/>
    <w:rsid w:val="008E171D"/>
    <w:rsid w:val="008E4961"/>
    <w:rsid w:val="0090430D"/>
    <w:rsid w:val="00905030"/>
    <w:rsid w:val="009219A8"/>
    <w:rsid w:val="009246D6"/>
    <w:rsid w:val="00927B68"/>
    <w:rsid w:val="00931F70"/>
    <w:rsid w:val="0094222C"/>
    <w:rsid w:val="00942E97"/>
    <w:rsid w:val="00945864"/>
    <w:rsid w:val="009505F7"/>
    <w:rsid w:val="009569DF"/>
    <w:rsid w:val="00962F8E"/>
    <w:rsid w:val="009642B9"/>
    <w:rsid w:val="0096729B"/>
    <w:rsid w:val="00974D54"/>
    <w:rsid w:val="0097502D"/>
    <w:rsid w:val="00987940"/>
    <w:rsid w:val="00992C68"/>
    <w:rsid w:val="009A042E"/>
    <w:rsid w:val="009A4F22"/>
    <w:rsid w:val="009A6993"/>
    <w:rsid w:val="009B3DB2"/>
    <w:rsid w:val="009C1E48"/>
    <w:rsid w:val="009C3BB1"/>
    <w:rsid w:val="009C6ADF"/>
    <w:rsid w:val="009D17AF"/>
    <w:rsid w:val="009D1BAE"/>
    <w:rsid w:val="009D1E07"/>
    <w:rsid w:val="009E1AC9"/>
    <w:rsid w:val="009E3C56"/>
    <w:rsid w:val="009F15BC"/>
    <w:rsid w:val="009F28C2"/>
    <w:rsid w:val="009F371C"/>
    <w:rsid w:val="009F6EC3"/>
    <w:rsid w:val="009F7A21"/>
    <w:rsid w:val="00A0171C"/>
    <w:rsid w:val="00A0651F"/>
    <w:rsid w:val="00A077F9"/>
    <w:rsid w:val="00A10974"/>
    <w:rsid w:val="00A17DF9"/>
    <w:rsid w:val="00A204FF"/>
    <w:rsid w:val="00A2081C"/>
    <w:rsid w:val="00A21461"/>
    <w:rsid w:val="00A27011"/>
    <w:rsid w:val="00A3153C"/>
    <w:rsid w:val="00A323C0"/>
    <w:rsid w:val="00A352D5"/>
    <w:rsid w:val="00A37AEB"/>
    <w:rsid w:val="00A440AA"/>
    <w:rsid w:val="00A45E4E"/>
    <w:rsid w:val="00A46CE8"/>
    <w:rsid w:val="00A503B5"/>
    <w:rsid w:val="00A508EE"/>
    <w:rsid w:val="00A60308"/>
    <w:rsid w:val="00A62612"/>
    <w:rsid w:val="00A66732"/>
    <w:rsid w:val="00A67C9A"/>
    <w:rsid w:val="00A71A64"/>
    <w:rsid w:val="00A72EFE"/>
    <w:rsid w:val="00A862DE"/>
    <w:rsid w:val="00A94AD5"/>
    <w:rsid w:val="00AA3CB6"/>
    <w:rsid w:val="00AA4C80"/>
    <w:rsid w:val="00AA574B"/>
    <w:rsid w:val="00AA58EA"/>
    <w:rsid w:val="00AB2F48"/>
    <w:rsid w:val="00AB4EB6"/>
    <w:rsid w:val="00AB6668"/>
    <w:rsid w:val="00AC25C6"/>
    <w:rsid w:val="00AC45F5"/>
    <w:rsid w:val="00AC7005"/>
    <w:rsid w:val="00AC7E83"/>
    <w:rsid w:val="00AD0D7E"/>
    <w:rsid w:val="00AD1D47"/>
    <w:rsid w:val="00AD6C59"/>
    <w:rsid w:val="00AE2AFE"/>
    <w:rsid w:val="00AF102A"/>
    <w:rsid w:val="00AF4DE8"/>
    <w:rsid w:val="00AF55D5"/>
    <w:rsid w:val="00AF7C2D"/>
    <w:rsid w:val="00B00911"/>
    <w:rsid w:val="00B04765"/>
    <w:rsid w:val="00B40E44"/>
    <w:rsid w:val="00B46DAE"/>
    <w:rsid w:val="00B47AC1"/>
    <w:rsid w:val="00B52149"/>
    <w:rsid w:val="00B53840"/>
    <w:rsid w:val="00B545E2"/>
    <w:rsid w:val="00B54E2B"/>
    <w:rsid w:val="00B55AB2"/>
    <w:rsid w:val="00B64033"/>
    <w:rsid w:val="00B6403F"/>
    <w:rsid w:val="00B6592D"/>
    <w:rsid w:val="00B6659F"/>
    <w:rsid w:val="00B673D5"/>
    <w:rsid w:val="00B75331"/>
    <w:rsid w:val="00B75D4B"/>
    <w:rsid w:val="00B774C6"/>
    <w:rsid w:val="00B82283"/>
    <w:rsid w:val="00B828EF"/>
    <w:rsid w:val="00B83274"/>
    <w:rsid w:val="00B861FD"/>
    <w:rsid w:val="00B86303"/>
    <w:rsid w:val="00B952C0"/>
    <w:rsid w:val="00B96AA0"/>
    <w:rsid w:val="00BA6301"/>
    <w:rsid w:val="00BA765C"/>
    <w:rsid w:val="00BB064C"/>
    <w:rsid w:val="00BB2BF7"/>
    <w:rsid w:val="00BC6D50"/>
    <w:rsid w:val="00BD0E4B"/>
    <w:rsid w:val="00BD1255"/>
    <w:rsid w:val="00BD2FBF"/>
    <w:rsid w:val="00BE110B"/>
    <w:rsid w:val="00BF0F39"/>
    <w:rsid w:val="00C056EC"/>
    <w:rsid w:val="00C14732"/>
    <w:rsid w:val="00C203DD"/>
    <w:rsid w:val="00C22832"/>
    <w:rsid w:val="00C25C34"/>
    <w:rsid w:val="00C32034"/>
    <w:rsid w:val="00C341D2"/>
    <w:rsid w:val="00C35745"/>
    <w:rsid w:val="00C35FA7"/>
    <w:rsid w:val="00C37241"/>
    <w:rsid w:val="00C6031A"/>
    <w:rsid w:val="00C62229"/>
    <w:rsid w:val="00C62AD3"/>
    <w:rsid w:val="00C6545B"/>
    <w:rsid w:val="00C773A1"/>
    <w:rsid w:val="00C82BFD"/>
    <w:rsid w:val="00C83DE7"/>
    <w:rsid w:val="00C93764"/>
    <w:rsid w:val="00C97BEA"/>
    <w:rsid w:val="00CA2A93"/>
    <w:rsid w:val="00CA575D"/>
    <w:rsid w:val="00CB050E"/>
    <w:rsid w:val="00CB2826"/>
    <w:rsid w:val="00CB3FF1"/>
    <w:rsid w:val="00CC09B1"/>
    <w:rsid w:val="00CC147B"/>
    <w:rsid w:val="00CC2D25"/>
    <w:rsid w:val="00CC5282"/>
    <w:rsid w:val="00CD1FCA"/>
    <w:rsid w:val="00CD405D"/>
    <w:rsid w:val="00CF0F23"/>
    <w:rsid w:val="00CF300E"/>
    <w:rsid w:val="00D043E9"/>
    <w:rsid w:val="00D04EE3"/>
    <w:rsid w:val="00D05677"/>
    <w:rsid w:val="00D0649D"/>
    <w:rsid w:val="00D104A3"/>
    <w:rsid w:val="00D23A5B"/>
    <w:rsid w:val="00D23CC3"/>
    <w:rsid w:val="00D25575"/>
    <w:rsid w:val="00D257AD"/>
    <w:rsid w:val="00D31123"/>
    <w:rsid w:val="00D35D5E"/>
    <w:rsid w:val="00D51D14"/>
    <w:rsid w:val="00D66411"/>
    <w:rsid w:val="00D769EB"/>
    <w:rsid w:val="00D85B98"/>
    <w:rsid w:val="00D85BF2"/>
    <w:rsid w:val="00D919BD"/>
    <w:rsid w:val="00D93FD9"/>
    <w:rsid w:val="00DA3AFC"/>
    <w:rsid w:val="00DA443A"/>
    <w:rsid w:val="00DB19F6"/>
    <w:rsid w:val="00DB56C2"/>
    <w:rsid w:val="00DB5C44"/>
    <w:rsid w:val="00DB6446"/>
    <w:rsid w:val="00DC2D6D"/>
    <w:rsid w:val="00DC3394"/>
    <w:rsid w:val="00DC6E5F"/>
    <w:rsid w:val="00DE7557"/>
    <w:rsid w:val="00DF1789"/>
    <w:rsid w:val="00DF4058"/>
    <w:rsid w:val="00DF6834"/>
    <w:rsid w:val="00E060CD"/>
    <w:rsid w:val="00E06469"/>
    <w:rsid w:val="00E073B1"/>
    <w:rsid w:val="00E07894"/>
    <w:rsid w:val="00E11AA3"/>
    <w:rsid w:val="00E126A3"/>
    <w:rsid w:val="00E1730E"/>
    <w:rsid w:val="00E207BF"/>
    <w:rsid w:val="00E2400D"/>
    <w:rsid w:val="00E306FD"/>
    <w:rsid w:val="00E36450"/>
    <w:rsid w:val="00E36B1A"/>
    <w:rsid w:val="00E373B6"/>
    <w:rsid w:val="00E4160D"/>
    <w:rsid w:val="00E45711"/>
    <w:rsid w:val="00E45737"/>
    <w:rsid w:val="00E50807"/>
    <w:rsid w:val="00E56474"/>
    <w:rsid w:val="00E56FDA"/>
    <w:rsid w:val="00E6055A"/>
    <w:rsid w:val="00E63719"/>
    <w:rsid w:val="00E654BD"/>
    <w:rsid w:val="00E7067B"/>
    <w:rsid w:val="00E75147"/>
    <w:rsid w:val="00E869A3"/>
    <w:rsid w:val="00E92D12"/>
    <w:rsid w:val="00EA0737"/>
    <w:rsid w:val="00EA6665"/>
    <w:rsid w:val="00EB1ED4"/>
    <w:rsid w:val="00EB3AA9"/>
    <w:rsid w:val="00EB74B7"/>
    <w:rsid w:val="00EC098E"/>
    <w:rsid w:val="00EC46C0"/>
    <w:rsid w:val="00EC48A3"/>
    <w:rsid w:val="00EC6993"/>
    <w:rsid w:val="00EE2991"/>
    <w:rsid w:val="00EE47AF"/>
    <w:rsid w:val="00EE4C53"/>
    <w:rsid w:val="00EE63EC"/>
    <w:rsid w:val="00EF11A8"/>
    <w:rsid w:val="00EF3595"/>
    <w:rsid w:val="00F0050F"/>
    <w:rsid w:val="00F00C21"/>
    <w:rsid w:val="00F06143"/>
    <w:rsid w:val="00F10CAC"/>
    <w:rsid w:val="00F13B2E"/>
    <w:rsid w:val="00F22D72"/>
    <w:rsid w:val="00F231E4"/>
    <w:rsid w:val="00F2421D"/>
    <w:rsid w:val="00F30401"/>
    <w:rsid w:val="00F33C0C"/>
    <w:rsid w:val="00F36CC0"/>
    <w:rsid w:val="00F3700B"/>
    <w:rsid w:val="00F40638"/>
    <w:rsid w:val="00F42A8A"/>
    <w:rsid w:val="00F450C4"/>
    <w:rsid w:val="00F51057"/>
    <w:rsid w:val="00F531CB"/>
    <w:rsid w:val="00F551A9"/>
    <w:rsid w:val="00F5555E"/>
    <w:rsid w:val="00F6139F"/>
    <w:rsid w:val="00F62B95"/>
    <w:rsid w:val="00F651E5"/>
    <w:rsid w:val="00F65493"/>
    <w:rsid w:val="00F7555F"/>
    <w:rsid w:val="00F760C9"/>
    <w:rsid w:val="00F769A1"/>
    <w:rsid w:val="00F777AB"/>
    <w:rsid w:val="00F8304E"/>
    <w:rsid w:val="00F85DC8"/>
    <w:rsid w:val="00F96DE2"/>
    <w:rsid w:val="00FA1DAC"/>
    <w:rsid w:val="00FB1768"/>
    <w:rsid w:val="00FB185F"/>
    <w:rsid w:val="00FB27F5"/>
    <w:rsid w:val="00FB52EC"/>
    <w:rsid w:val="00FB5B98"/>
    <w:rsid w:val="00FC0ED9"/>
    <w:rsid w:val="00FD332D"/>
    <w:rsid w:val="00FD6A9D"/>
    <w:rsid w:val="00FE00AE"/>
    <w:rsid w:val="00FE11F3"/>
    <w:rsid w:val="00FE1EBF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050E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10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D1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05030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05030"/>
    <w:pPr>
      <w:keepNext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0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D0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D03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D032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905030"/>
    <w:pPr>
      <w:tabs>
        <w:tab w:val="left" w:pos="284"/>
      </w:tabs>
      <w:spacing w:after="120"/>
      <w:ind w:firstLine="567"/>
      <w:jc w:val="center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736CB9"/>
    <w:rPr>
      <w:sz w:val="24"/>
      <w:szCs w:val="24"/>
    </w:rPr>
  </w:style>
  <w:style w:type="character" w:styleId="a6">
    <w:name w:val="page number"/>
    <w:basedOn w:val="a1"/>
    <w:uiPriority w:val="99"/>
    <w:rsid w:val="00905030"/>
  </w:style>
  <w:style w:type="paragraph" w:styleId="a7">
    <w:name w:val="footer"/>
    <w:basedOn w:val="a0"/>
    <w:link w:val="a8"/>
    <w:uiPriority w:val="99"/>
    <w:rsid w:val="00905030"/>
    <w:pPr>
      <w:tabs>
        <w:tab w:val="center" w:pos="4677"/>
        <w:tab w:val="right" w:pos="9355"/>
      </w:tabs>
      <w:spacing w:after="120"/>
      <w:ind w:firstLine="567"/>
      <w:jc w:val="center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D0323"/>
    <w:rPr>
      <w:sz w:val="24"/>
      <w:szCs w:val="24"/>
    </w:rPr>
  </w:style>
  <w:style w:type="paragraph" w:customStyle="1" w:styleId="a">
    <w:name w:val="Заголовок"/>
    <w:basedOn w:val="1"/>
    <w:uiPriority w:val="99"/>
    <w:rsid w:val="00D104A3"/>
    <w:pPr>
      <w:numPr>
        <w:numId w:val="2"/>
      </w:numPr>
      <w:jc w:val="center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CB050E"/>
    <w:pPr>
      <w:tabs>
        <w:tab w:val="left" w:pos="284"/>
      </w:tabs>
      <w:spacing w:after="120"/>
      <w:ind w:firstLine="567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D0323"/>
    <w:rPr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117D1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99"/>
    <w:semiHidden/>
    <w:rsid w:val="00117D14"/>
    <w:pPr>
      <w:ind w:left="240"/>
      <w:jc w:val="left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99"/>
    <w:semiHidden/>
    <w:rsid w:val="00117D14"/>
    <w:pPr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117D14"/>
    <w:pPr>
      <w:ind w:left="720"/>
      <w:jc w:val="left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99"/>
    <w:semiHidden/>
    <w:rsid w:val="00117D14"/>
    <w:pPr>
      <w:ind w:left="96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117D14"/>
    <w:pPr>
      <w:ind w:left="12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117D14"/>
    <w:pPr>
      <w:ind w:left="144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117D14"/>
    <w:pPr>
      <w:ind w:left="168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117D14"/>
    <w:pPr>
      <w:ind w:left="1920"/>
      <w:jc w:val="left"/>
    </w:pPr>
    <w:rPr>
      <w:sz w:val="18"/>
      <w:szCs w:val="18"/>
    </w:rPr>
  </w:style>
  <w:style w:type="character" w:styleId="a9">
    <w:name w:val="Hyperlink"/>
    <w:basedOn w:val="a1"/>
    <w:uiPriority w:val="99"/>
    <w:rsid w:val="00117D14"/>
    <w:rPr>
      <w:color w:val="0000FF"/>
      <w:u w:val="single"/>
    </w:rPr>
  </w:style>
  <w:style w:type="paragraph" w:styleId="aa">
    <w:name w:val="Normal (Web)"/>
    <w:basedOn w:val="a0"/>
    <w:uiPriority w:val="99"/>
    <w:rsid w:val="00E92D12"/>
    <w:pPr>
      <w:jc w:val="left"/>
    </w:pPr>
  </w:style>
  <w:style w:type="paragraph" w:styleId="ab">
    <w:name w:val="Body Text"/>
    <w:basedOn w:val="a0"/>
    <w:link w:val="ac"/>
    <w:uiPriority w:val="99"/>
    <w:rsid w:val="006441F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D0323"/>
    <w:rPr>
      <w:sz w:val="24"/>
      <w:szCs w:val="24"/>
    </w:rPr>
  </w:style>
  <w:style w:type="table" w:styleId="ad">
    <w:name w:val="Table Grid"/>
    <w:basedOn w:val="a2"/>
    <w:uiPriority w:val="99"/>
    <w:rsid w:val="0008249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rsid w:val="00483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323"/>
    <w:rPr>
      <w:sz w:val="0"/>
      <w:szCs w:val="0"/>
    </w:rPr>
  </w:style>
  <w:style w:type="character" w:customStyle="1" w:styleId="12">
    <w:name w:val="Гиперссылка1"/>
    <w:uiPriority w:val="99"/>
    <w:rsid w:val="00F2421D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rsid w:val="006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6C558E"/>
    <w:rPr>
      <w:sz w:val="24"/>
      <w:szCs w:val="24"/>
    </w:rPr>
  </w:style>
  <w:style w:type="paragraph" w:customStyle="1" w:styleId="Normal12">
    <w:name w:val="Стиль Normal + 12 пт Знак"/>
    <w:basedOn w:val="a0"/>
    <w:link w:val="Normal120"/>
    <w:uiPriority w:val="99"/>
    <w:rsid w:val="006C558E"/>
    <w:pPr>
      <w:ind w:firstLine="1247"/>
    </w:pPr>
  </w:style>
  <w:style w:type="character" w:customStyle="1" w:styleId="Normal120">
    <w:name w:val="Стиль Normal + 12 пт Знак Знак"/>
    <w:link w:val="Normal12"/>
    <w:uiPriority w:val="99"/>
    <w:locked/>
    <w:rsid w:val="006C558E"/>
    <w:rPr>
      <w:sz w:val="24"/>
      <w:szCs w:val="24"/>
    </w:rPr>
  </w:style>
  <w:style w:type="paragraph" w:customStyle="1" w:styleId="ConsNonformat">
    <w:name w:val="ConsNonformat"/>
    <w:uiPriority w:val="99"/>
    <w:rsid w:val="006C558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6C558E"/>
    <w:pPr>
      <w:widowControl w:val="0"/>
      <w:spacing w:before="30"/>
      <w:ind w:left="200"/>
    </w:pPr>
  </w:style>
  <w:style w:type="paragraph" w:customStyle="1" w:styleId="s1">
    <w:name w:val="s_1"/>
    <w:basedOn w:val="a0"/>
    <w:uiPriority w:val="99"/>
    <w:rsid w:val="006C558E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uiPriority w:val="99"/>
    <w:rsid w:val="006C558E"/>
  </w:style>
  <w:style w:type="character" w:customStyle="1" w:styleId="link">
    <w:name w:val="link"/>
    <w:uiPriority w:val="99"/>
    <w:rsid w:val="006C558E"/>
  </w:style>
  <w:style w:type="paragraph" w:styleId="af0">
    <w:name w:val="Plain Text"/>
    <w:basedOn w:val="a0"/>
    <w:link w:val="af1"/>
    <w:uiPriority w:val="99"/>
    <w:rsid w:val="008A51F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uiPriority w:val="99"/>
    <w:locked/>
    <w:rsid w:val="008A51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050E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10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D1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905030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905030"/>
    <w:pPr>
      <w:keepNext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03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1D03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1D03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D032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905030"/>
    <w:pPr>
      <w:tabs>
        <w:tab w:val="left" w:pos="284"/>
      </w:tabs>
      <w:spacing w:after="120"/>
      <w:ind w:firstLine="567"/>
      <w:jc w:val="center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736CB9"/>
    <w:rPr>
      <w:sz w:val="24"/>
      <w:szCs w:val="24"/>
    </w:rPr>
  </w:style>
  <w:style w:type="character" w:styleId="a6">
    <w:name w:val="page number"/>
    <w:basedOn w:val="a1"/>
    <w:uiPriority w:val="99"/>
    <w:rsid w:val="00905030"/>
  </w:style>
  <w:style w:type="paragraph" w:styleId="a7">
    <w:name w:val="footer"/>
    <w:basedOn w:val="a0"/>
    <w:link w:val="a8"/>
    <w:uiPriority w:val="99"/>
    <w:rsid w:val="00905030"/>
    <w:pPr>
      <w:tabs>
        <w:tab w:val="center" w:pos="4677"/>
        <w:tab w:val="right" w:pos="9355"/>
      </w:tabs>
      <w:spacing w:after="120"/>
      <w:ind w:firstLine="567"/>
      <w:jc w:val="center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D0323"/>
    <w:rPr>
      <w:sz w:val="24"/>
      <w:szCs w:val="24"/>
    </w:rPr>
  </w:style>
  <w:style w:type="paragraph" w:customStyle="1" w:styleId="a">
    <w:name w:val="Заголовок"/>
    <w:basedOn w:val="1"/>
    <w:uiPriority w:val="99"/>
    <w:rsid w:val="00D104A3"/>
    <w:pPr>
      <w:numPr>
        <w:numId w:val="2"/>
      </w:numPr>
      <w:jc w:val="center"/>
    </w:pPr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CB050E"/>
    <w:pPr>
      <w:tabs>
        <w:tab w:val="left" w:pos="284"/>
      </w:tabs>
      <w:spacing w:after="120"/>
      <w:ind w:firstLine="567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D0323"/>
    <w:rPr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117D14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99"/>
    <w:semiHidden/>
    <w:rsid w:val="00117D14"/>
    <w:pPr>
      <w:ind w:left="240"/>
      <w:jc w:val="left"/>
    </w:pPr>
    <w:rPr>
      <w:smallCaps/>
      <w:sz w:val="20"/>
      <w:szCs w:val="20"/>
    </w:rPr>
  </w:style>
  <w:style w:type="paragraph" w:styleId="33">
    <w:name w:val="toc 3"/>
    <w:basedOn w:val="a0"/>
    <w:next w:val="a0"/>
    <w:autoRedefine/>
    <w:uiPriority w:val="99"/>
    <w:semiHidden/>
    <w:rsid w:val="00117D14"/>
    <w:pPr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117D14"/>
    <w:pPr>
      <w:ind w:left="720"/>
      <w:jc w:val="left"/>
    </w:pPr>
    <w:rPr>
      <w:sz w:val="18"/>
      <w:szCs w:val="18"/>
    </w:rPr>
  </w:style>
  <w:style w:type="paragraph" w:styleId="5">
    <w:name w:val="toc 5"/>
    <w:basedOn w:val="a0"/>
    <w:next w:val="a0"/>
    <w:autoRedefine/>
    <w:uiPriority w:val="99"/>
    <w:semiHidden/>
    <w:rsid w:val="00117D14"/>
    <w:pPr>
      <w:ind w:left="96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semiHidden/>
    <w:rsid w:val="00117D14"/>
    <w:pPr>
      <w:ind w:left="12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semiHidden/>
    <w:rsid w:val="00117D14"/>
    <w:pPr>
      <w:ind w:left="144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semiHidden/>
    <w:rsid w:val="00117D14"/>
    <w:pPr>
      <w:ind w:left="168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semiHidden/>
    <w:rsid w:val="00117D14"/>
    <w:pPr>
      <w:ind w:left="1920"/>
      <w:jc w:val="left"/>
    </w:pPr>
    <w:rPr>
      <w:sz w:val="18"/>
      <w:szCs w:val="18"/>
    </w:rPr>
  </w:style>
  <w:style w:type="character" w:styleId="a9">
    <w:name w:val="Hyperlink"/>
    <w:basedOn w:val="a1"/>
    <w:uiPriority w:val="99"/>
    <w:rsid w:val="00117D14"/>
    <w:rPr>
      <w:color w:val="0000FF"/>
      <w:u w:val="single"/>
    </w:rPr>
  </w:style>
  <w:style w:type="paragraph" w:styleId="aa">
    <w:name w:val="Normal (Web)"/>
    <w:basedOn w:val="a0"/>
    <w:uiPriority w:val="99"/>
    <w:rsid w:val="00E92D12"/>
    <w:pPr>
      <w:jc w:val="left"/>
    </w:pPr>
  </w:style>
  <w:style w:type="paragraph" w:styleId="ab">
    <w:name w:val="Body Text"/>
    <w:basedOn w:val="a0"/>
    <w:link w:val="ac"/>
    <w:uiPriority w:val="99"/>
    <w:rsid w:val="006441F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D0323"/>
    <w:rPr>
      <w:sz w:val="24"/>
      <w:szCs w:val="24"/>
    </w:rPr>
  </w:style>
  <w:style w:type="table" w:styleId="ad">
    <w:name w:val="Table Grid"/>
    <w:basedOn w:val="a2"/>
    <w:uiPriority w:val="99"/>
    <w:rsid w:val="0008249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rsid w:val="004838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D0323"/>
    <w:rPr>
      <w:sz w:val="0"/>
      <w:szCs w:val="0"/>
    </w:rPr>
  </w:style>
  <w:style w:type="character" w:customStyle="1" w:styleId="12">
    <w:name w:val="Гиперссылка1"/>
    <w:uiPriority w:val="99"/>
    <w:rsid w:val="00F2421D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rsid w:val="006C55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6C558E"/>
    <w:rPr>
      <w:sz w:val="24"/>
      <w:szCs w:val="24"/>
    </w:rPr>
  </w:style>
  <w:style w:type="paragraph" w:customStyle="1" w:styleId="Normal12">
    <w:name w:val="Стиль Normal + 12 пт Знак"/>
    <w:basedOn w:val="a0"/>
    <w:link w:val="Normal120"/>
    <w:uiPriority w:val="99"/>
    <w:rsid w:val="006C558E"/>
    <w:pPr>
      <w:ind w:firstLine="1247"/>
    </w:pPr>
  </w:style>
  <w:style w:type="character" w:customStyle="1" w:styleId="Normal120">
    <w:name w:val="Стиль Normal + 12 пт Знак Знак"/>
    <w:link w:val="Normal12"/>
    <w:uiPriority w:val="99"/>
    <w:locked/>
    <w:rsid w:val="006C558E"/>
    <w:rPr>
      <w:sz w:val="24"/>
      <w:szCs w:val="24"/>
    </w:rPr>
  </w:style>
  <w:style w:type="paragraph" w:customStyle="1" w:styleId="ConsNonformat">
    <w:name w:val="ConsNonformat"/>
    <w:uiPriority w:val="99"/>
    <w:rsid w:val="006C558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6C558E"/>
    <w:pPr>
      <w:widowControl w:val="0"/>
      <w:spacing w:before="30"/>
      <w:ind w:left="200"/>
    </w:pPr>
  </w:style>
  <w:style w:type="paragraph" w:customStyle="1" w:styleId="s1">
    <w:name w:val="s_1"/>
    <w:basedOn w:val="a0"/>
    <w:uiPriority w:val="99"/>
    <w:rsid w:val="006C558E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uiPriority w:val="99"/>
    <w:rsid w:val="006C558E"/>
  </w:style>
  <w:style w:type="character" w:customStyle="1" w:styleId="link">
    <w:name w:val="link"/>
    <w:uiPriority w:val="99"/>
    <w:rsid w:val="006C558E"/>
  </w:style>
  <w:style w:type="paragraph" w:styleId="af0">
    <w:name w:val="Plain Text"/>
    <w:basedOn w:val="a0"/>
    <w:link w:val="af1"/>
    <w:uiPriority w:val="99"/>
    <w:rsid w:val="008A51F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uiPriority w:val="99"/>
    <w:locked/>
    <w:rsid w:val="008A51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0106464/15/" TargetMode="External"/><Relationship Id="rId18" Type="http://schemas.openxmlformats.org/officeDocument/2006/relationships/hyperlink" Target="http://base.garant.ru/12180703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066370/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06464/15/" TargetMode="External"/><Relationship Id="rId17" Type="http://schemas.openxmlformats.org/officeDocument/2006/relationships/hyperlink" Target="http://base.garant.ru/10900200/35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base.garant.ru/12180703/" TargetMode="External"/><Relationship Id="rId20" Type="http://schemas.openxmlformats.org/officeDocument/2006/relationships/hyperlink" Target="http://base.garant.ru/71066370/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066370/2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066370/2/" TargetMode="External"/><Relationship Id="rId23" Type="http://schemas.openxmlformats.org/officeDocument/2006/relationships/hyperlink" Target="http://base.garant.ru/555501/" TargetMode="External"/><Relationship Id="rId10" Type="http://schemas.openxmlformats.org/officeDocument/2006/relationships/hyperlink" Target="http://base.garant.ru/71066370/2/" TargetMode="External"/><Relationship Id="rId19" Type="http://schemas.openxmlformats.org/officeDocument/2006/relationships/hyperlink" Target="http://base.garant.ru/71066370/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ase.garant.ru/10106464/15/" TargetMode="External"/><Relationship Id="rId22" Type="http://schemas.openxmlformats.org/officeDocument/2006/relationships/hyperlink" Target="http://base.garant.ru/71066370/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27</Pages>
  <Words>6705</Words>
  <Characters>54106</Characters>
  <Application>Microsoft Office Word</Application>
  <DocSecurity>0</DocSecurity>
  <Lines>450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RePack by SPecialiST</Company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GDV</dc:creator>
  <cp:lastModifiedBy>Коган</cp:lastModifiedBy>
  <cp:revision>6</cp:revision>
  <cp:lastPrinted>2018-02-08T14:12:00Z</cp:lastPrinted>
  <dcterms:created xsi:type="dcterms:W3CDTF">2018-01-30T10:38:00Z</dcterms:created>
  <dcterms:modified xsi:type="dcterms:W3CDTF">2018-02-08T14:33:00Z</dcterms:modified>
</cp:coreProperties>
</file>